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A3" w:rsidRPr="00106859" w:rsidRDefault="00981C07" w:rsidP="00981C07">
      <w:pPr>
        <w:pStyle w:val="ListParagraph"/>
        <w:numPr>
          <w:ilvl w:val="0"/>
          <w:numId w:val="1"/>
        </w:numPr>
        <w:ind w:left="0" w:firstLine="0"/>
        <w:rPr>
          <w:rStyle w:val="Strong"/>
          <w:rFonts w:cs="TH SarabunPSK"/>
          <w:color w:val="000000"/>
          <w:szCs w:val="32"/>
          <w:shd w:val="clear" w:color="auto" w:fill="7BA30F"/>
        </w:rPr>
      </w:pPr>
      <w:r w:rsidRPr="00106859">
        <w:rPr>
          <w:rStyle w:val="Strong"/>
          <w:rFonts w:cs="TH SarabunPSK"/>
          <w:color w:val="000000"/>
          <w:szCs w:val="32"/>
          <w:shd w:val="clear" w:color="auto" w:fill="7BA30F"/>
          <w:cs/>
        </w:rPr>
        <w:t>ระดับปริญญาตรี</w:t>
      </w:r>
    </w:p>
    <w:p w:rsidR="00981C07" w:rsidRPr="00106859" w:rsidRDefault="00981C07" w:rsidP="00981C07">
      <w:r w:rsidRPr="00106859">
        <w:rPr>
          <w:highlight w:val="yellow"/>
          <w:shd w:val="clear" w:color="auto" w:fill="FFFFFF"/>
          <w:cs/>
        </w:rPr>
        <w:t>การพัฒนาหลักสูตรข้ามสาขาวิชาในระดับปริญญาตรี</w:t>
      </w:r>
    </w:p>
    <w:p w:rsidR="00981C07" w:rsidRPr="00106859" w:rsidRDefault="00981C07" w:rsidP="00981C07">
      <w:pPr>
        <w:ind w:firstLine="360"/>
        <w:jc w:val="thaiDistribute"/>
      </w:pPr>
      <w:r w:rsidRPr="00106859">
        <w:rPr>
          <w:color w:val="000000"/>
          <w:shd w:val="clear" w:color="auto" w:fill="FFFFFF"/>
          <w:cs/>
        </w:rPr>
        <w:t xml:space="preserve">การพัฒนาหลักสูตรข้ามสาขาวิชาโดยจัดให้มีการเรียนการสอนข้ามสาขาวิชาเป็นการเปิดโอกาสให้นิสิตได้ศึกษาในสาขาวิชาอื่นที่เกี่ยวข้องเพิ่มอีก </w:t>
      </w:r>
      <w:r w:rsidRPr="00106859">
        <w:rPr>
          <w:color w:val="000000"/>
          <w:shd w:val="clear" w:color="auto" w:fill="FFFFFF"/>
        </w:rPr>
        <w:t xml:space="preserve">1 </w:t>
      </w:r>
      <w:r w:rsidRPr="00106859">
        <w:rPr>
          <w:color w:val="000000"/>
          <w:shd w:val="clear" w:color="auto" w:fill="FFFFFF"/>
          <w:cs/>
        </w:rPr>
        <w:t>สาขาวิชา นอกเหนือจากสาขาวิชาเฉพาะที่ได้เลือกเข้าศึกษาโดยตรง อันจะช่วยพัฒนาคุณภาพของบัณฑิตจุฬาฯ ให้เป็นทั้งผู้รู้ลึกและรู้รอบอันจะเป็นประโยชน์อย่างยิ่งต่อการประกอบอาชีพหรือการศึกษาต่อในระดับที่สูงขึ้น แนวทางการจัดทำหลักสูตรข้ามสาขาวิชาเป็นลักษณะของการจัดกลุ่มรายวิชาให้นิสิตเลือกเรียน ทั้งนี้อาจเป็นกลุ่มวิชาของคณะเดียวกันหรือกลุ่มวิชาต่างคณะ การจัดการเรียนการสอนในหลักสูตรข้ามสาขาวิชาในระดับปริญญาตรีนั้น มหาวิทยาลัยตะหนักถึงข้อจำกัดในการบริหารจัดการหลักสูตร โดยเฉพาะอย่างยิ่งในการจัดตารางสอนตารางสอบ แต่เพื่อประโยชน์ต่อนิสิตและคุณภาพของบัณฑิตจุฬาฯ คณะต่างๆ น่าจะร่วมมือกันในการปรับการจัดตารางสอนตารางสอบให้เอื้อต่อการเรียนการสอนข้ามสาขาวิชาให้ได้มากที่สุด การพัฒนาหลักสูตรข้ามสาขาวิชามีวัตถุประสงค์เพื่อให้นิสิตได้มีโอกาสศึกษา ศาสตร์อื่นที่เกี่ยวข้อง โดยส่งเสริมให้คณะที่มีความพร้อมพัฒนาหลักสูตรที่เอื้อต่อการเรียนการสอนข้ามสาขาวิชา และ/หรือจัดกลุ่มรายวิชาให้นิสิตที่สนใจมาเลือกเรียนเป็นวิชาโทได้ โดยมีเป้าหมายเพื่อให้คณะต่างๆ ที่มีความพร้อมพัฒนาหลักสูตรระดับปริญญาตรีที่มีการเรียนการสอนข้ามสาขาวิชาและ/หรือจัดกลุ่มวิชาโทสำหรับนิสิตนอกสาขาวิชา/นอกคณะ</w:t>
      </w:r>
    </w:p>
    <w:p w:rsidR="00981C07" w:rsidRPr="00106859" w:rsidRDefault="00981C07" w:rsidP="00981C07">
      <w:pPr>
        <w:ind w:left="360" w:firstLine="66"/>
        <w:jc w:val="thaiDistribute"/>
      </w:pPr>
      <w:r w:rsidRPr="004D208A">
        <w:rPr>
          <w:rStyle w:val="Strong"/>
          <w:color w:val="000000"/>
          <w:highlight w:val="cyan"/>
          <w:cs/>
        </w:rPr>
        <w:t>รูปแบบหลักสูตรที่มีการเรียนการสอนข้ามสาขาวิชา</w:t>
      </w:r>
    </w:p>
    <w:p w:rsidR="00981C07" w:rsidRPr="00106859" w:rsidRDefault="00981C07" w:rsidP="00981C07">
      <w:pPr>
        <w:spacing w:after="0" w:line="240" w:lineRule="auto"/>
        <w:jc w:val="thaiDistribute"/>
        <w:rPr>
          <w:rFonts w:eastAsia="Times New Roman"/>
          <w:color w:val="000000"/>
        </w:rPr>
      </w:pPr>
      <w:r w:rsidRPr="00106859">
        <w:rPr>
          <w:rFonts w:eastAsia="Times New Roman"/>
          <w:b/>
          <w:bCs/>
          <w:color w:val="000000"/>
          <w:highlight w:val="yellow"/>
          <w:cs/>
        </w:rPr>
        <w:t>โครงสร้างหลักสูตร</w:t>
      </w:r>
    </w:p>
    <w:p w:rsidR="00981C07" w:rsidRPr="00106859" w:rsidRDefault="00981C07" w:rsidP="00981C07">
      <w:pPr>
        <w:ind w:left="360" w:firstLine="66"/>
        <w:jc w:val="thaiDistribute"/>
        <w:rPr>
          <w:color w:val="000000"/>
          <w:shd w:val="clear" w:color="auto" w:fill="FFFFFF"/>
        </w:rPr>
      </w:pPr>
      <w:r w:rsidRPr="00106859">
        <w:rPr>
          <w:color w:val="000000"/>
          <w:shd w:val="clear" w:color="auto" w:fill="FFFFFF"/>
          <w:cs/>
        </w:rPr>
        <w:t>จำนวนหน่วยกิตรวมตลอดหลักสูตร ไม่น้อยกว่า</w:t>
      </w:r>
      <w:r w:rsidRPr="00106859">
        <w:rPr>
          <w:color w:val="000000"/>
          <w:shd w:val="clear" w:color="auto" w:fill="FFFFFF"/>
        </w:rPr>
        <w:t xml:space="preserve">           120          </w:t>
      </w:r>
      <w:r w:rsidRPr="00106859">
        <w:rPr>
          <w:color w:val="000000"/>
          <w:shd w:val="clear" w:color="auto" w:fill="FFFFFF"/>
          <w:cs/>
        </w:rPr>
        <w:t xml:space="preserve">หน่วยกิต (หลักสูตร </w:t>
      </w:r>
      <w:r w:rsidRPr="00106859">
        <w:rPr>
          <w:color w:val="000000"/>
          <w:shd w:val="clear" w:color="auto" w:fill="FFFFFF"/>
        </w:rPr>
        <w:t xml:space="preserve">4 </w:t>
      </w:r>
      <w:r w:rsidRPr="00106859">
        <w:rPr>
          <w:color w:val="000000"/>
          <w:shd w:val="clear" w:color="auto" w:fill="FFFFFF"/>
          <w:cs/>
        </w:rPr>
        <w:t>ปี)</w:t>
      </w:r>
    </w:p>
    <w:p w:rsidR="00981C07" w:rsidRPr="00106859" w:rsidRDefault="00981C07" w:rsidP="00981C07">
      <w:pPr>
        <w:pStyle w:val="ListParagraph"/>
        <w:numPr>
          <w:ilvl w:val="0"/>
          <w:numId w:val="2"/>
        </w:numPr>
        <w:jc w:val="thaiDistribute"/>
        <w:rPr>
          <w:rFonts w:cs="TH SarabunPSK"/>
          <w:szCs w:val="32"/>
        </w:rPr>
      </w:pPr>
      <w:r w:rsidRPr="00106859">
        <w:rPr>
          <w:rFonts w:cs="TH SarabunPSK"/>
          <w:color w:val="000000"/>
          <w:szCs w:val="32"/>
          <w:shd w:val="clear" w:color="auto" w:fill="FFFFFF"/>
          <w:cs/>
        </w:rPr>
        <w:t>หมวดวิชาศึกษาทั่วไป ไม่น้อยกว่า  </w:t>
      </w:r>
      <w:r w:rsidRPr="00106859">
        <w:rPr>
          <w:rStyle w:val="Strong"/>
          <w:rFonts w:cs="TH SarabunPSK"/>
          <w:color w:val="000000"/>
          <w:szCs w:val="32"/>
          <w:shd w:val="clear" w:color="auto" w:fill="FFFFFF"/>
        </w:rPr>
        <w:t xml:space="preserve">30  </w:t>
      </w:r>
      <w:r w:rsidRPr="00106859">
        <w:rPr>
          <w:rStyle w:val="Strong"/>
          <w:rFonts w:cs="TH SarabunPSK"/>
          <w:color w:val="000000"/>
          <w:szCs w:val="32"/>
          <w:shd w:val="clear" w:color="auto" w:fill="FFFFFF"/>
          <w:cs/>
        </w:rPr>
        <w:t>หน่วยกิต</w:t>
      </w:r>
    </w:p>
    <w:p w:rsidR="00981C07" w:rsidRPr="00106859" w:rsidRDefault="004261E8" w:rsidP="004261E8">
      <w:pPr>
        <w:pStyle w:val="ListParagraph"/>
        <w:ind w:left="1506"/>
        <w:jc w:val="thaiDistribute"/>
        <w:rPr>
          <w:rFonts w:cs="TH SarabunPSK"/>
          <w:szCs w:val="32"/>
        </w:rPr>
      </w:pPr>
      <w:r>
        <w:rPr>
          <w:rFonts w:cs="TH SarabunPSK" w:hint="cs"/>
          <w:color w:val="000000"/>
          <w:szCs w:val="32"/>
          <w:shd w:val="clear" w:color="auto" w:fill="FFFFFF"/>
          <w:cs/>
        </w:rPr>
        <w:t xml:space="preserve">1.1 </w:t>
      </w:r>
      <w:r w:rsidR="00981C07" w:rsidRPr="00106859">
        <w:rPr>
          <w:rFonts w:cs="TH SarabunPSK"/>
          <w:color w:val="000000"/>
          <w:szCs w:val="32"/>
          <w:shd w:val="clear" w:color="auto" w:fill="FFFFFF"/>
          <w:cs/>
        </w:rPr>
        <w:t>กลุ่มวิชาสังคมศาสตร์</w:t>
      </w:r>
      <w:r w:rsidR="00981C07" w:rsidRPr="00106859">
        <w:rPr>
          <w:rFonts w:cs="TH SarabunPSK"/>
          <w:color w:val="000000"/>
          <w:szCs w:val="32"/>
          <w:shd w:val="clear" w:color="auto" w:fill="FFFFFF"/>
        </w:rPr>
        <w:t xml:space="preserve"> </w:t>
      </w:r>
      <w:r>
        <w:rPr>
          <w:rFonts w:cs="TH SarabunPSK"/>
          <w:color w:val="000000"/>
          <w:szCs w:val="32"/>
          <w:shd w:val="clear" w:color="auto" w:fill="FFFFFF"/>
        </w:rPr>
        <w:t xml:space="preserve">                    </w:t>
      </w:r>
      <w:r w:rsidR="00106859" w:rsidRPr="00106859">
        <w:rPr>
          <w:rFonts w:cs="TH SarabunPSK"/>
          <w:color w:val="000000"/>
          <w:szCs w:val="32"/>
          <w:shd w:val="clear" w:color="auto" w:fill="FFFFFF"/>
        </w:rPr>
        <w:t xml:space="preserve"> </w:t>
      </w:r>
      <w:r w:rsidR="00981C07" w:rsidRPr="00106859">
        <w:rPr>
          <w:rFonts w:cs="TH SarabunPSK"/>
          <w:color w:val="000000"/>
          <w:szCs w:val="32"/>
          <w:shd w:val="clear" w:color="auto" w:fill="FFFFFF"/>
        </w:rPr>
        <w:t xml:space="preserve">3              </w:t>
      </w:r>
      <w:r w:rsidR="00981C07" w:rsidRPr="00106859">
        <w:rPr>
          <w:rFonts w:cs="TH SarabunPSK"/>
          <w:color w:val="000000"/>
          <w:szCs w:val="32"/>
          <w:shd w:val="clear" w:color="auto" w:fill="FFFFFF"/>
          <w:cs/>
        </w:rPr>
        <w:t>หน่วยกิต</w:t>
      </w:r>
    </w:p>
    <w:p w:rsidR="00106859" w:rsidRPr="00106859" w:rsidRDefault="00106859" w:rsidP="004261E8">
      <w:pPr>
        <w:pStyle w:val="ListParagraph"/>
        <w:numPr>
          <w:ilvl w:val="1"/>
          <w:numId w:val="1"/>
        </w:numPr>
        <w:jc w:val="thaiDistribute"/>
        <w:rPr>
          <w:rFonts w:cs="TH SarabunPSK"/>
          <w:szCs w:val="32"/>
        </w:rPr>
      </w:pPr>
      <w:r w:rsidRPr="00106859">
        <w:rPr>
          <w:rFonts w:cs="TH SarabunPSK"/>
          <w:color w:val="000000"/>
          <w:szCs w:val="32"/>
          <w:shd w:val="clear" w:color="auto" w:fill="FFFFFF"/>
          <w:cs/>
        </w:rPr>
        <w:t>กลุ่มวิชามนุษยศาสตร์</w:t>
      </w:r>
      <w:r w:rsidRPr="00106859">
        <w:rPr>
          <w:rFonts w:cs="TH SarabunPSK"/>
          <w:szCs w:val="32"/>
        </w:rPr>
        <w:t xml:space="preserve"> </w:t>
      </w:r>
      <w:r w:rsidR="004261E8">
        <w:rPr>
          <w:rFonts w:cs="TH SarabunPSK"/>
          <w:color w:val="000000"/>
          <w:szCs w:val="32"/>
          <w:shd w:val="clear" w:color="auto" w:fill="FFFFFF"/>
        </w:rPr>
        <w:t xml:space="preserve">                    </w:t>
      </w:r>
      <w:r w:rsidRPr="00106859">
        <w:rPr>
          <w:rFonts w:cs="TH SarabunPSK"/>
          <w:color w:val="000000"/>
          <w:szCs w:val="32"/>
          <w:shd w:val="clear" w:color="auto" w:fill="FFFFFF"/>
        </w:rPr>
        <w:t xml:space="preserve">3              </w:t>
      </w:r>
      <w:r w:rsidRPr="00106859">
        <w:rPr>
          <w:rFonts w:cs="TH SarabunPSK"/>
          <w:color w:val="000000"/>
          <w:szCs w:val="32"/>
          <w:shd w:val="clear" w:color="auto" w:fill="FFFFFF"/>
          <w:cs/>
        </w:rPr>
        <w:t>หน่วยกิต</w:t>
      </w:r>
    </w:p>
    <w:p w:rsidR="00106859" w:rsidRPr="00106859" w:rsidRDefault="004261E8" w:rsidP="004261E8">
      <w:pPr>
        <w:pStyle w:val="ListParagraph"/>
        <w:numPr>
          <w:ilvl w:val="1"/>
          <w:numId w:val="1"/>
        </w:numPr>
        <w:jc w:val="thaiDistribute"/>
        <w:rPr>
          <w:rFonts w:cs="TH SarabunPSK"/>
          <w:szCs w:val="32"/>
        </w:rPr>
      </w:pPr>
      <w:r>
        <w:rPr>
          <w:rFonts w:cs="TH SarabunPSK" w:hint="cs"/>
          <w:color w:val="000000"/>
          <w:szCs w:val="32"/>
          <w:shd w:val="clear" w:color="auto" w:fill="FFFFFF"/>
          <w:cs/>
        </w:rPr>
        <w:t xml:space="preserve"> </w:t>
      </w:r>
      <w:r w:rsidR="00106859" w:rsidRPr="00106859">
        <w:rPr>
          <w:rFonts w:cs="TH SarabunPSK"/>
          <w:color w:val="000000"/>
          <w:szCs w:val="32"/>
          <w:shd w:val="clear" w:color="auto" w:fill="FFFFFF"/>
          <w:cs/>
        </w:rPr>
        <w:t>กลุ่มวิชาวิทยาศาสตร์และคณิตศาสตร์</w:t>
      </w:r>
      <w:r w:rsidR="00106859" w:rsidRPr="00106859">
        <w:rPr>
          <w:rFonts w:cs="TH SarabunPSK"/>
          <w:color w:val="000000"/>
          <w:szCs w:val="32"/>
          <w:shd w:val="clear" w:color="auto" w:fill="FFFFFF"/>
        </w:rPr>
        <w:t xml:space="preserve"> </w:t>
      </w:r>
      <w:r w:rsidR="00106859" w:rsidRPr="00106859">
        <w:rPr>
          <w:rFonts w:cs="TH SarabunPSK"/>
          <w:color w:val="000000"/>
          <w:szCs w:val="32"/>
          <w:shd w:val="clear" w:color="auto" w:fill="FFFFFF"/>
        </w:rPr>
        <w:t xml:space="preserve">3              </w:t>
      </w:r>
      <w:r w:rsidR="00106859" w:rsidRPr="00106859">
        <w:rPr>
          <w:rFonts w:cs="TH SarabunPSK"/>
          <w:color w:val="000000"/>
          <w:szCs w:val="32"/>
          <w:shd w:val="clear" w:color="auto" w:fill="FFFFFF"/>
          <w:cs/>
        </w:rPr>
        <w:t>หน่วยกิต</w:t>
      </w:r>
    </w:p>
    <w:p w:rsidR="00106859" w:rsidRPr="00106859" w:rsidRDefault="004261E8" w:rsidP="004261E8">
      <w:pPr>
        <w:pStyle w:val="ListParagraph"/>
        <w:numPr>
          <w:ilvl w:val="1"/>
          <w:numId w:val="1"/>
        </w:numPr>
        <w:jc w:val="thaiDistribute"/>
        <w:rPr>
          <w:rFonts w:cs="TH SarabunPSK"/>
          <w:szCs w:val="32"/>
        </w:rPr>
      </w:pPr>
      <w:r>
        <w:rPr>
          <w:rFonts w:cs="TH SarabunPSK" w:hint="cs"/>
          <w:color w:val="000000"/>
          <w:szCs w:val="32"/>
          <w:shd w:val="clear" w:color="auto" w:fill="FFFFFF"/>
          <w:cs/>
        </w:rPr>
        <w:t xml:space="preserve"> </w:t>
      </w:r>
      <w:r w:rsidR="00106859" w:rsidRPr="00106859">
        <w:rPr>
          <w:rFonts w:cs="TH SarabunPSK"/>
          <w:color w:val="000000"/>
          <w:szCs w:val="32"/>
          <w:shd w:val="clear" w:color="auto" w:fill="FFFFFF"/>
          <w:cs/>
        </w:rPr>
        <w:t>กลุ่มวิชาสหศาสตร์</w:t>
      </w:r>
      <w:r w:rsidR="00106859" w:rsidRPr="00106859">
        <w:rPr>
          <w:rFonts w:cs="TH SarabunPSK"/>
          <w:szCs w:val="32"/>
        </w:rPr>
        <w:t xml:space="preserve"> </w:t>
      </w:r>
      <w:r>
        <w:rPr>
          <w:rFonts w:cs="TH SarabunPSK"/>
          <w:color w:val="000000"/>
          <w:szCs w:val="32"/>
          <w:shd w:val="clear" w:color="auto" w:fill="FFFFFF"/>
        </w:rPr>
        <w:t xml:space="preserve">                        </w:t>
      </w:r>
      <w:r w:rsidR="00106859" w:rsidRPr="00106859">
        <w:rPr>
          <w:rFonts w:cs="TH SarabunPSK"/>
          <w:color w:val="000000"/>
          <w:szCs w:val="32"/>
          <w:shd w:val="clear" w:color="auto" w:fill="FFFFFF"/>
        </w:rPr>
        <w:t xml:space="preserve">3              </w:t>
      </w:r>
      <w:r w:rsidR="00106859" w:rsidRPr="00106859">
        <w:rPr>
          <w:rFonts w:cs="TH SarabunPSK"/>
          <w:color w:val="000000"/>
          <w:szCs w:val="32"/>
          <w:shd w:val="clear" w:color="auto" w:fill="FFFFFF"/>
          <w:cs/>
        </w:rPr>
        <w:t>หน่วยกิต</w:t>
      </w:r>
    </w:p>
    <w:p w:rsidR="00106859" w:rsidRPr="00106859" w:rsidRDefault="004261E8" w:rsidP="004261E8">
      <w:pPr>
        <w:pStyle w:val="ListParagraph"/>
        <w:numPr>
          <w:ilvl w:val="1"/>
          <w:numId w:val="1"/>
        </w:numPr>
        <w:jc w:val="thaiDistribute"/>
        <w:rPr>
          <w:rFonts w:cs="TH SarabunPSK"/>
          <w:szCs w:val="32"/>
        </w:rPr>
      </w:pPr>
      <w:r>
        <w:rPr>
          <w:rFonts w:cs="TH SarabunPSK" w:hint="cs"/>
          <w:color w:val="000000"/>
          <w:szCs w:val="32"/>
          <w:shd w:val="clear" w:color="auto" w:fill="FFFFFF"/>
          <w:cs/>
        </w:rPr>
        <w:t xml:space="preserve"> </w:t>
      </w:r>
      <w:r w:rsidR="00106859" w:rsidRPr="00106859">
        <w:rPr>
          <w:rFonts w:cs="TH SarabunPSK"/>
          <w:color w:val="000000"/>
          <w:szCs w:val="32"/>
          <w:shd w:val="clear" w:color="auto" w:fill="FFFFFF"/>
          <w:cs/>
        </w:rPr>
        <w:t>กลุ่มวิชาภาษา</w:t>
      </w:r>
      <w:r w:rsidR="00106859" w:rsidRPr="00106859">
        <w:rPr>
          <w:rFonts w:cs="TH SarabunPSK"/>
          <w:color w:val="000000"/>
          <w:szCs w:val="32"/>
          <w:shd w:val="clear" w:color="auto" w:fill="FFFFFF"/>
        </w:rPr>
        <w:t xml:space="preserve">  </w:t>
      </w:r>
      <w:r w:rsidR="00106859" w:rsidRPr="00106859">
        <w:rPr>
          <w:rFonts w:cs="TH SarabunPSK"/>
          <w:color w:val="000000"/>
          <w:szCs w:val="32"/>
          <w:shd w:val="clear" w:color="auto" w:fill="FFFFFF"/>
          <w:cs/>
        </w:rPr>
        <w:t>ไม่น้อยกว่า</w:t>
      </w:r>
      <w:r w:rsidR="00106859" w:rsidRPr="00106859">
        <w:rPr>
          <w:rFonts w:cs="TH SarabunPSK"/>
          <w:szCs w:val="32"/>
        </w:rPr>
        <w:t xml:space="preserve"> </w:t>
      </w:r>
      <w:r>
        <w:rPr>
          <w:rFonts w:cs="TH SarabunPSK"/>
          <w:color w:val="000000"/>
          <w:szCs w:val="32"/>
          <w:shd w:val="clear" w:color="auto" w:fill="FFFFFF"/>
        </w:rPr>
        <w:t xml:space="preserve">              </w:t>
      </w:r>
      <w:r w:rsidR="00106859" w:rsidRPr="00106859">
        <w:rPr>
          <w:rFonts w:cs="TH SarabunPSK"/>
          <w:color w:val="000000"/>
          <w:szCs w:val="32"/>
          <w:shd w:val="clear" w:color="auto" w:fill="FFFFFF"/>
        </w:rPr>
        <w:t>6</w:t>
      </w:r>
      <w:r w:rsidR="00106859" w:rsidRPr="00106859">
        <w:rPr>
          <w:rFonts w:cs="TH SarabunPSK"/>
          <w:color w:val="000000"/>
          <w:szCs w:val="32"/>
          <w:shd w:val="clear" w:color="auto" w:fill="FFFFFF"/>
        </w:rPr>
        <w:t xml:space="preserve">             </w:t>
      </w:r>
      <w:r w:rsidR="00106859" w:rsidRPr="00106859">
        <w:rPr>
          <w:rFonts w:cs="TH SarabunPSK"/>
          <w:color w:val="000000"/>
          <w:szCs w:val="32"/>
          <w:shd w:val="clear" w:color="auto" w:fill="FFFFFF"/>
          <w:cs/>
        </w:rPr>
        <w:t>หน่วยกิต</w:t>
      </w:r>
    </w:p>
    <w:p w:rsidR="00106859" w:rsidRPr="00106859" w:rsidRDefault="004261E8" w:rsidP="004261E8">
      <w:pPr>
        <w:pStyle w:val="ListParagraph"/>
        <w:numPr>
          <w:ilvl w:val="1"/>
          <w:numId w:val="1"/>
        </w:numPr>
        <w:jc w:val="thaiDistribute"/>
        <w:rPr>
          <w:rFonts w:cs="TH SarabunPSK"/>
          <w:szCs w:val="32"/>
        </w:rPr>
      </w:pPr>
      <w:r>
        <w:rPr>
          <w:rFonts w:cs="TH SarabunPSK" w:hint="cs"/>
          <w:color w:val="000000"/>
          <w:szCs w:val="32"/>
          <w:shd w:val="clear" w:color="auto" w:fill="FFFFFF"/>
          <w:cs/>
        </w:rPr>
        <w:t xml:space="preserve"> </w:t>
      </w:r>
      <w:r w:rsidR="00106859" w:rsidRPr="00106859">
        <w:rPr>
          <w:rFonts w:cs="TH SarabunPSK"/>
          <w:color w:val="000000"/>
          <w:szCs w:val="32"/>
          <w:shd w:val="clear" w:color="auto" w:fill="FFFFFF"/>
          <w:cs/>
        </w:rPr>
        <w:t>กลุ่มวิชาศึกษาทั่วไปกลุ่มพิเศษ</w:t>
      </w:r>
      <w:r w:rsidR="00106859" w:rsidRPr="00106859">
        <w:rPr>
          <w:rFonts w:cs="TH SarabunPSK"/>
          <w:szCs w:val="32"/>
        </w:rPr>
        <w:t xml:space="preserve"> </w:t>
      </w:r>
      <w:r>
        <w:rPr>
          <w:rFonts w:cs="TH SarabunPSK"/>
          <w:color w:val="000000"/>
          <w:szCs w:val="32"/>
          <w:shd w:val="clear" w:color="auto" w:fill="FFFFFF"/>
        </w:rPr>
        <w:t xml:space="preserve">          </w:t>
      </w:r>
      <w:r w:rsidR="00106859" w:rsidRPr="00106859">
        <w:rPr>
          <w:rFonts w:cs="TH SarabunPSK"/>
          <w:color w:val="000000"/>
          <w:szCs w:val="32"/>
          <w:shd w:val="clear" w:color="auto" w:fill="FFFFFF"/>
        </w:rPr>
        <w:t xml:space="preserve">6             </w:t>
      </w:r>
      <w:r w:rsidR="00106859" w:rsidRPr="00106859">
        <w:rPr>
          <w:rFonts w:cs="TH SarabunPSK"/>
          <w:color w:val="000000"/>
          <w:szCs w:val="32"/>
          <w:shd w:val="clear" w:color="auto" w:fill="FFFFFF"/>
          <w:cs/>
        </w:rPr>
        <w:t>หน่วยกิต</w:t>
      </w:r>
    </w:p>
    <w:p w:rsidR="00106859" w:rsidRPr="00106859" w:rsidRDefault="00106859" w:rsidP="00106859">
      <w:pPr>
        <w:pStyle w:val="ListParagraph"/>
        <w:ind w:left="426"/>
        <w:jc w:val="thaiDistribute"/>
        <w:rPr>
          <w:rStyle w:val="Strong"/>
          <w:rFonts w:cs="TH SarabunPSK"/>
          <w:color w:val="000000"/>
          <w:szCs w:val="32"/>
          <w:shd w:val="clear" w:color="auto" w:fill="FFFFFF"/>
        </w:rPr>
      </w:pPr>
      <w:r w:rsidRPr="00106859">
        <w:rPr>
          <w:rFonts w:cs="TH SarabunPSK"/>
          <w:szCs w:val="32"/>
        </w:rPr>
        <w:t xml:space="preserve">2 </w:t>
      </w:r>
      <w:r w:rsidRPr="00106859">
        <w:rPr>
          <w:rStyle w:val="Strong"/>
          <w:rFonts w:cs="TH SarabunPSK"/>
          <w:color w:val="000000"/>
          <w:szCs w:val="32"/>
          <w:shd w:val="clear" w:color="auto" w:fill="FFFFFF"/>
          <w:cs/>
        </w:rPr>
        <w:t>หมวดวิชาเฉพาะ</w:t>
      </w:r>
      <w:r w:rsidRPr="00106859">
        <w:rPr>
          <w:rFonts w:cs="TH SarabunPSK"/>
          <w:color w:val="000000"/>
          <w:szCs w:val="32"/>
          <w:shd w:val="clear" w:color="auto" w:fill="FFFFFF"/>
        </w:rPr>
        <w:t> </w:t>
      </w:r>
      <w:r w:rsidRPr="00106859">
        <w:rPr>
          <w:rFonts w:cs="TH SarabunPSK"/>
          <w:color w:val="000000"/>
          <w:szCs w:val="32"/>
          <w:shd w:val="clear" w:color="auto" w:fill="FFFFFF"/>
          <w:cs/>
        </w:rPr>
        <w:t>ไม่น้อยกว่า</w:t>
      </w:r>
      <w:r w:rsidR="004261E8">
        <w:rPr>
          <w:rFonts w:cs="TH SarabunPSK"/>
          <w:color w:val="000000"/>
          <w:szCs w:val="32"/>
          <w:shd w:val="clear" w:color="auto" w:fill="FFFFFF"/>
        </w:rPr>
        <w:t xml:space="preserve">                             </w:t>
      </w:r>
      <w:r w:rsidRPr="00106859">
        <w:rPr>
          <w:rFonts w:cs="TH SarabunPSK"/>
          <w:color w:val="000000"/>
          <w:szCs w:val="32"/>
          <w:shd w:val="clear" w:color="auto" w:fill="FFFFFF"/>
        </w:rPr>
        <w:t>  </w:t>
      </w:r>
      <w:r w:rsidRPr="00106859">
        <w:rPr>
          <w:rStyle w:val="Strong"/>
          <w:rFonts w:cs="TH SarabunPSK"/>
          <w:color w:val="000000"/>
          <w:szCs w:val="32"/>
          <w:shd w:val="clear" w:color="auto" w:fill="FFFFFF"/>
        </w:rPr>
        <w:t xml:space="preserve">84 </w:t>
      </w:r>
      <w:r w:rsidR="004261E8">
        <w:rPr>
          <w:rStyle w:val="Strong"/>
          <w:rFonts w:cs="TH SarabunPSK" w:hint="cs"/>
          <w:color w:val="000000"/>
          <w:szCs w:val="32"/>
          <w:shd w:val="clear" w:color="auto" w:fill="FFFFFF"/>
          <w:cs/>
        </w:rPr>
        <w:t xml:space="preserve">          </w:t>
      </w:r>
      <w:r w:rsidRPr="00106859">
        <w:rPr>
          <w:rStyle w:val="Strong"/>
          <w:rFonts w:cs="TH SarabunPSK"/>
          <w:color w:val="000000"/>
          <w:szCs w:val="32"/>
          <w:shd w:val="clear" w:color="auto" w:fill="FFFFFF"/>
          <w:cs/>
        </w:rPr>
        <w:t>หน่วยกิต</w:t>
      </w:r>
    </w:p>
    <w:p w:rsidR="00106859" w:rsidRPr="00106859" w:rsidRDefault="00106859" w:rsidP="00106859">
      <w:pPr>
        <w:pStyle w:val="ListParagraph"/>
        <w:ind w:left="426"/>
        <w:jc w:val="thaiDistribute"/>
        <w:rPr>
          <w:rFonts w:cs="TH SarabunPSK"/>
          <w:color w:val="000000"/>
          <w:szCs w:val="32"/>
          <w:shd w:val="clear" w:color="auto" w:fill="FFFFFF"/>
        </w:rPr>
      </w:pPr>
      <w:r w:rsidRPr="00106859">
        <w:rPr>
          <w:rFonts w:cs="TH SarabunPSK"/>
          <w:szCs w:val="32"/>
        </w:rPr>
        <w:tab/>
        <w:t xml:space="preserve">2.1 </w:t>
      </w:r>
      <w:r w:rsidRPr="00106859">
        <w:rPr>
          <w:rFonts w:cs="TH SarabunPSK"/>
          <w:color w:val="000000"/>
          <w:szCs w:val="32"/>
          <w:shd w:val="clear" w:color="auto" w:fill="FFFFFF"/>
          <w:cs/>
        </w:rPr>
        <w:t>วิชาพื้นฐาน</w:t>
      </w:r>
      <w:r w:rsidRPr="00106859">
        <w:rPr>
          <w:rFonts w:cs="TH SarabunPSK"/>
          <w:color w:val="000000"/>
          <w:szCs w:val="32"/>
          <w:shd w:val="clear" w:color="auto" w:fill="FFFFFF"/>
        </w:rPr>
        <w:t xml:space="preserve"> </w:t>
      </w:r>
      <w:r w:rsidRPr="00106859">
        <w:rPr>
          <w:rFonts w:cs="TH SarabunPSK"/>
          <w:color w:val="000000"/>
          <w:szCs w:val="32"/>
          <w:shd w:val="clear" w:color="auto" w:fill="FFFFFF"/>
        </w:rPr>
        <w:tab/>
      </w:r>
      <w:r w:rsidRPr="00106859">
        <w:rPr>
          <w:rFonts w:cs="TH SarabunPSK"/>
          <w:color w:val="000000"/>
          <w:szCs w:val="32"/>
          <w:shd w:val="clear" w:color="auto" w:fill="FFFFFF"/>
        </w:rPr>
        <w:tab/>
      </w:r>
      <w:r w:rsidRPr="00106859">
        <w:rPr>
          <w:rFonts w:cs="TH SarabunPSK"/>
          <w:color w:val="000000"/>
          <w:szCs w:val="32"/>
          <w:shd w:val="clear" w:color="auto" w:fill="FFFFFF"/>
          <w:cs/>
        </w:rPr>
        <w:t xml:space="preserve">ไม่น้อยกว่า </w:t>
      </w:r>
      <w:r w:rsidRPr="00106859">
        <w:rPr>
          <w:rFonts w:cs="TH SarabunPSK"/>
          <w:color w:val="000000"/>
          <w:szCs w:val="32"/>
          <w:shd w:val="clear" w:color="auto" w:fill="FFFFFF"/>
        </w:rPr>
        <w:t xml:space="preserve">_ _ _ _ </w:t>
      </w:r>
      <w:r w:rsidRPr="00106859">
        <w:rPr>
          <w:rFonts w:cs="TH SarabunPSK"/>
          <w:color w:val="000000"/>
          <w:szCs w:val="32"/>
          <w:shd w:val="clear" w:color="auto" w:fill="FFFFFF"/>
          <w:cs/>
        </w:rPr>
        <w:t>หน่วยกิต</w:t>
      </w:r>
    </w:p>
    <w:p w:rsidR="00106859" w:rsidRPr="00106859" w:rsidRDefault="00106859" w:rsidP="00106859">
      <w:pPr>
        <w:pStyle w:val="ListParagraph"/>
        <w:ind w:left="426"/>
        <w:jc w:val="thaiDistribute"/>
        <w:rPr>
          <w:rFonts w:cs="TH SarabunPSK"/>
          <w:szCs w:val="32"/>
        </w:rPr>
      </w:pPr>
      <w:r w:rsidRPr="00106859">
        <w:rPr>
          <w:rFonts w:cs="TH SarabunPSK"/>
          <w:szCs w:val="32"/>
        </w:rPr>
        <w:tab/>
        <w:t xml:space="preserve">2.2 </w:t>
      </w:r>
      <w:r w:rsidRPr="00106859">
        <w:rPr>
          <w:rFonts w:cs="TH SarabunPSK"/>
          <w:color w:val="000000"/>
          <w:szCs w:val="32"/>
          <w:shd w:val="clear" w:color="auto" w:fill="FFFFFF"/>
          <w:cs/>
        </w:rPr>
        <w:t>วิชาเอก</w:t>
      </w:r>
      <w:r w:rsidRPr="00106859">
        <w:rPr>
          <w:rFonts w:cs="TH SarabunPSK"/>
          <w:color w:val="000000"/>
          <w:szCs w:val="32"/>
          <w:shd w:val="clear" w:color="auto" w:fill="FFFFFF"/>
          <w:cs/>
        </w:rPr>
        <w:t xml:space="preserve"> </w:t>
      </w:r>
    </w:p>
    <w:p w:rsidR="00106859" w:rsidRPr="00106859" w:rsidRDefault="00106859" w:rsidP="00106859">
      <w:pPr>
        <w:spacing w:after="0" w:line="240" w:lineRule="auto"/>
        <w:ind w:left="720" w:firstLine="720"/>
        <w:jc w:val="thaiDistribute"/>
        <w:rPr>
          <w:rFonts w:eastAsia="Times New Roman"/>
          <w:color w:val="000000"/>
        </w:rPr>
      </w:pPr>
      <w:r w:rsidRPr="00106859">
        <w:rPr>
          <w:rFonts w:eastAsia="Times New Roman"/>
          <w:color w:val="000000"/>
        </w:rPr>
        <w:t>(</w:t>
      </w:r>
      <w:r w:rsidRPr="00106859">
        <w:rPr>
          <w:rFonts w:eastAsia="Times New Roman"/>
          <w:color w:val="000000"/>
          <w:cs/>
        </w:rPr>
        <w:t xml:space="preserve">สาขาวิชาที่เลือกเข้าศึกษาโดยตรง/สาขาวิชาเฉพาะ) ไม่น้อยกว่า </w:t>
      </w:r>
      <w:r w:rsidRPr="00106859">
        <w:rPr>
          <w:rFonts w:eastAsia="Times New Roman"/>
          <w:color w:val="000000"/>
        </w:rPr>
        <w:t xml:space="preserve">30 </w:t>
      </w:r>
      <w:r w:rsidRPr="00106859">
        <w:rPr>
          <w:rFonts w:eastAsia="Times New Roman"/>
          <w:color w:val="000000"/>
          <w:cs/>
        </w:rPr>
        <w:t>หน่วยกิต</w:t>
      </w:r>
    </w:p>
    <w:p w:rsidR="00106859" w:rsidRPr="00106859" w:rsidRDefault="00106859" w:rsidP="00106859">
      <w:pPr>
        <w:spacing w:after="0" w:line="240" w:lineRule="auto"/>
        <w:ind w:left="709"/>
        <w:jc w:val="thaiDistribute"/>
        <w:rPr>
          <w:rStyle w:val="Strong"/>
          <w:color w:val="000000"/>
          <w:shd w:val="clear" w:color="auto" w:fill="FFFFFF"/>
        </w:rPr>
      </w:pPr>
      <w:r w:rsidRPr="00106859">
        <w:rPr>
          <w:color w:val="000000"/>
          <w:shd w:val="clear" w:color="auto" w:fill="FFFFFF"/>
        </w:rPr>
        <w:t>2.3</w:t>
      </w:r>
      <w:r w:rsidRPr="00106859">
        <w:rPr>
          <w:rStyle w:val="Strong"/>
          <w:color w:val="000000"/>
          <w:shd w:val="clear" w:color="auto" w:fill="FFFFFF"/>
        </w:rPr>
        <w:t> </w:t>
      </w:r>
      <w:r w:rsidRPr="00106859">
        <w:rPr>
          <w:rStyle w:val="Strong"/>
          <w:color w:val="000000"/>
          <w:shd w:val="clear" w:color="auto" w:fill="FFFFFF"/>
          <w:cs/>
        </w:rPr>
        <w:t xml:space="preserve">วิชาโท (กลุ่มวิชาในศาสตร์/สาขาวิชาที่เกี่ยวข้อง) ไม่น้อยกว่า </w:t>
      </w:r>
      <w:r w:rsidRPr="00106859">
        <w:rPr>
          <w:rStyle w:val="Strong"/>
          <w:color w:val="000000"/>
          <w:shd w:val="clear" w:color="auto" w:fill="FFFFFF"/>
        </w:rPr>
        <w:t xml:space="preserve">15 </w:t>
      </w:r>
      <w:r w:rsidRPr="00106859">
        <w:rPr>
          <w:rStyle w:val="Strong"/>
          <w:color w:val="000000"/>
          <w:shd w:val="clear" w:color="auto" w:fill="FFFFFF"/>
          <w:cs/>
        </w:rPr>
        <w:t>หน่วยกิต</w:t>
      </w:r>
    </w:p>
    <w:p w:rsidR="00106859" w:rsidRDefault="00106859" w:rsidP="00106859">
      <w:pPr>
        <w:spacing w:after="0" w:line="240" w:lineRule="auto"/>
        <w:ind w:left="426"/>
        <w:jc w:val="thaiDistribute"/>
        <w:rPr>
          <w:rStyle w:val="Strong"/>
          <w:color w:val="000000"/>
          <w:shd w:val="clear" w:color="auto" w:fill="FFFFFF"/>
        </w:rPr>
      </w:pPr>
      <w:r w:rsidRPr="00106859">
        <w:rPr>
          <w:color w:val="000000"/>
          <w:shd w:val="clear" w:color="auto" w:fill="FFFFFF"/>
        </w:rPr>
        <w:t xml:space="preserve">3. </w:t>
      </w:r>
      <w:r w:rsidRPr="00106859">
        <w:rPr>
          <w:rStyle w:val="Strong"/>
          <w:color w:val="000000"/>
          <w:shd w:val="clear" w:color="auto" w:fill="FFFFFF"/>
        </w:rPr>
        <w:t> </w:t>
      </w:r>
      <w:r w:rsidRPr="00106859">
        <w:rPr>
          <w:rStyle w:val="Strong"/>
          <w:color w:val="000000"/>
          <w:shd w:val="clear" w:color="auto" w:fill="FFFFFF"/>
          <w:cs/>
        </w:rPr>
        <w:t>หมวดวิชาเลือกเสรี</w:t>
      </w:r>
      <w:r w:rsidRPr="00106859">
        <w:rPr>
          <w:color w:val="000000"/>
          <w:shd w:val="clear" w:color="auto" w:fill="FFFFFF"/>
        </w:rPr>
        <w:t> </w:t>
      </w:r>
      <w:r w:rsidRPr="00106859">
        <w:rPr>
          <w:color w:val="000000"/>
          <w:shd w:val="clear" w:color="auto" w:fill="FFFFFF"/>
          <w:cs/>
        </w:rPr>
        <w:t>ไม่น้อยกว่า</w:t>
      </w:r>
      <w:proofErr w:type="gramStart"/>
      <w:r w:rsidRPr="00106859">
        <w:rPr>
          <w:color w:val="000000"/>
          <w:shd w:val="clear" w:color="auto" w:fill="FFFFFF"/>
        </w:rPr>
        <w:t>  </w:t>
      </w:r>
      <w:r w:rsidRPr="00106859">
        <w:rPr>
          <w:rStyle w:val="Strong"/>
          <w:color w:val="000000"/>
          <w:shd w:val="clear" w:color="auto" w:fill="FFFFFF"/>
        </w:rPr>
        <w:t>6</w:t>
      </w:r>
      <w:proofErr w:type="gramEnd"/>
      <w:r w:rsidRPr="00106859">
        <w:rPr>
          <w:rStyle w:val="Strong"/>
          <w:color w:val="000000"/>
          <w:shd w:val="clear" w:color="auto" w:fill="FFFFFF"/>
        </w:rPr>
        <w:t xml:space="preserve"> </w:t>
      </w:r>
      <w:r w:rsidRPr="00106859">
        <w:rPr>
          <w:rStyle w:val="Strong"/>
          <w:color w:val="000000"/>
          <w:shd w:val="clear" w:color="auto" w:fill="FFFFFF"/>
          <w:cs/>
        </w:rPr>
        <w:t>หน่วยกิต</w:t>
      </w:r>
    </w:p>
    <w:p w:rsidR="00106859" w:rsidRDefault="004D208A" w:rsidP="00106859">
      <w:pPr>
        <w:spacing w:after="0" w:line="240" w:lineRule="auto"/>
        <w:ind w:left="426"/>
        <w:jc w:val="thaiDistribute"/>
        <w:rPr>
          <w:rFonts w:eastAsia="Times New Roman"/>
          <w:color w:val="000000"/>
        </w:rPr>
      </w:pPr>
      <w:r>
        <w:rPr>
          <w:rStyle w:val="Strong"/>
          <w:color w:val="000000"/>
          <w:sz w:val="27"/>
          <w:szCs w:val="27"/>
        </w:rPr>
        <w:lastRenderedPageBreak/>
        <w:t> </w:t>
      </w:r>
      <w:r w:rsidRPr="004D208A">
        <w:rPr>
          <w:rStyle w:val="Strong"/>
          <w:color w:val="000000"/>
          <w:highlight w:val="cyan"/>
          <w:cs/>
        </w:rPr>
        <w:t>วิธีดำเนินการ</w:t>
      </w:r>
    </w:p>
    <w:p w:rsidR="004D208A" w:rsidRPr="004D208A" w:rsidRDefault="004D208A" w:rsidP="004D208A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Style w:val="Strong"/>
          <w:rFonts w:eastAsia="Times New Roman" w:cs="TH SarabunPSK"/>
          <w:b w:val="0"/>
          <w:bCs w:val="0"/>
          <w:color w:val="000000"/>
          <w:szCs w:val="32"/>
          <w:highlight w:val="yellow"/>
        </w:rPr>
      </w:pPr>
      <w:r w:rsidRPr="004D208A">
        <w:rPr>
          <w:rStyle w:val="Strong"/>
          <w:rFonts w:cs="TH SarabunPSK"/>
          <w:color w:val="000000"/>
          <w:szCs w:val="32"/>
          <w:highlight w:val="yellow"/>
          <w:u w:val="single"/>
          <w:shd w:val="clear" w:color="auto" w:fill="FFFFFF"/>
          <w:cs/>
        </w:rPr>
        <w:t>การจัดกลุ่มวิชาโทเพื่อการปรับปรุงหลักสูตร</w:t>
      </w:r>
    </w:p>
    <w:p w:rsidR="004D208A" w:rsidRPr="004D208A" w:rsidRDefault="004D208A" w:rsidP="004D208A">
      <w:pPr>
        <w:pStyle w:val="ListParagraph"/>
        <w:spacing w:after="0" w:line="240" w:lineRule="auto"/>
        <w:ind w:left="0" w:firstLine="720"/>
        <w:jc w:val="thaiDistribute"/>
        <w:rPr>
          <w:rFonts w:eastAsia="Times New Roman" w:cs="TH SarabunPSK"/>
          <w:color w:val="000000"/>
          <w:szCs w:val="32"/>
        </w:rPr>
      </w:pPr>
      <w:r w:rsidRPr="004D208A">
        <w:rPr>
          <w:rFonts w:cs="TH SarabunPSK"/>
          <w:color w:val="000000"/>
          <w:szCs w:val="32"/>
          <w:shd w:val="clear" w:color="auto" w:fill="FFFFFF"/>
          <w:cs/>
        </w:rPr>
        <w:t xml:space="preserve">ในกรณีที่คณะประสงค์จะปรับปรุงหลักสูตรของคณะให้เป็นหลักสูตรข้ามสาขาวิชา คณะจะต้องปรับปรุงหลักสูตรให้มีโครงสร้างหลักสูตรที่มีจำนวนหน่วยกิตกลุ่มวิชาโทไม่น้อยกว่า </w:t>
      </w:r>
      <w:r w:rsidRPr="004D208A">
        <w:rPr>
          <w:rFonts w:cs="TH SarabunPSK"/>
          <w:color w:val="000000"/>
          <w:szCs w:val="32"/>
          <w:shd w:val="clear" w:color="auto" w:fill="FFFFFF"/>
        </w:rPr>
        <w:t xml:space="preserve">15 </w:t>
      </w:r>
      <w:r w:rsidRPr="004D208A">
        <w:rPr>
          <w:rFonts w:cs="TH SarabunPSK"/>
          <w:color w:val="000000"/>
          <w:szCs w:val="32"/>
          <w:shd w:val="clear" w:color="auto" w:fill="FFFFFF"/>
          <w:cs/>
        </w:rPr>
        <w:t>หน่วยกิต เพื่อเปิดโอกาสให้นิสิตได้เรียนรายวิชาต่างสาขาวิชา (ในคณะหรือนอกคณะ) ที่จะทำให้นิสิตมีความรู้</w:t>
      </w:r>
      <w:bookmarkStart w:id="0" w:name="_GoBack"/>
      <w:bookmarkEnd w:id="0"/>
      <w:r w:rsidRPr="004D208A">
        <w:rPr>
          <w:rFonts w:cs="TH SarabunPSK"/>
          <w:color w:val="000000"/>
          <w:szCs w:val="32"/>
          <w:shd w:val="clear" w:color="auto" w:fill="FFFFFF"/>
          <w:cs/>
        </w:rPr>
        <w:t>รอบอันจะเป็นประโยชน์ต่อการประกอบอาชีพหรือศึกษาต่อในระดับสูง ทั้งนี้คณะจะต้องประสานความร่วมมือกับคณะที่เกี่ยวข้องในการพิจารณาคัดเลือกกลุ่มวิชาโทจากต่างคณะหรือต่างสาขาวิชาที่มีความเชื่อมโยงหรือสัมพันธ์กับศาสตร์ในคณะของตนเอง</w:t>
      </w:r>
    </w:p>
    <w:p w:rsidR="004D208A" w:rsidRPr="004D208A" w:rsidRDefault="004D208A" w:rsidP="004D208A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Style w:val="Strong"/>
          <w:rFonts w:eastAsia="Times New Roman" w:cs="TH SarabunPSK"/>
          <w:b w:val="0"/>
          <w:bCs w:val="0"/>
          <w:color w:val="000000"/>
          <w:szCs w:val="32"/>
          <w:highlight w:val="yellow"/>
        </w:rPr>
      </w:pPr>
      <w:r w:rsidRPr="004D208A">
        <w:rPr>
          <w:rStyle w:val="Strong"/>
          <w:rFonts w:cs="TH SarabunPSK"/>
          <w:color w:val="000000"/>
          <w:szCs w:val="32"/>
          <w:highlight w:val="yellow"/>
          <w:u w:val="single"/>
          <w:shd w:val="clear" w:color="auto" w:fill="FFFFFF"/>
          <w:cs/>
        </w:rPr>
        <w:t>การจัดกลุ่มวิชาโทสำหรับนิสิตนอกสาขาวิชา</w:t>
      </w:r>
      <w:r w:rsidRPr="004D208A">
        <w:rPr>
          <w:rStyle w:val="Strong"/>
          <w:rFonts w:cs="TH SarabunPSK"/>
          <w:color w:val="000000"/>
          <w:szCs w:val="32"/>
          <w:highlight w:val="yellow"/>
          <w:u w:val="single"/>
          <w:shd w:val="clear" w:color="auto" w:fill="FFFFFF"/>
        </w:rPr>
        <w:t>/</w:t>
      </w:r>
      <w:r w:rsidRPr="004D208A">
        <w:rPr>
          <w:rStyle w:val="Strong"/>
          <w:rFonts w:cs="TH SarabunPSK"/>
          <w:color w:val="000000"/>
          <w:szCs w:val="32"/>
          <w:highlight w:val="yellow"/>
          <w:u w:val="single"/>
          <w:shd w:val="clear" w:color="auto" w:fill="FFFFFF"/>
          <w:cs/>
        </w:rPr>
        <w:t>นอกคณะ</w:t>
      </w:r>
    </w:p>
    <w:p w:rsidR="004D208A" w:rsidRPr="004D208A" w:rsidRDefault="004D208A" w:rsidP="004D208A">
      <w:pPr>
        <w:pStyle w:val="ListParagraph"/>
        <w:spacing w:after="0" w:line="240" w:lineRule="auto"/>
        <w:ind w:left="0"/>
        <w:jc w:val="thaiDistribute"/>
        <w:rPr>
          <w:rFonts w:eastAsia="Times New Roman" w:cs="TH SarabunPSK"/>
          <w:color w:val="000000"/>
          <w:szCs w:val="32"/>
        </w:rPr>
      </w:pPr>
      <w:r w:rsidRPr="004D208A">
        <w:rPr>
          <w:rFonts w:cs="TH SarabunPSK"/>
          <w:color w:val="000000"/>
          <w:szCs w:val="32"/>
          <w:shd w:val="clear" w:color="auto" w:fill="FFFFFF"/>
          <w:cs/>
        </w:rPr>
        <w:t xml:space="preserve">ในกรณีที่คณะมีความพร้อมที่จะให้บริการ แต่ไม่ประสงค์จะปรับปรุงหลักสูตรของคณะ ให้ดำเนินการคัดเลือกรายวิชาเพื่อนำมาจัดเป็นกลุ่มวิชาโท (ไม่น้อยกว่า </w:t>
      </w:r>
      <w:r w:rsidRPr="004D208A">
        <w:rPr>
          <w:rFonts w:cs="TH SarabunPSK"/>
          <w:color w:val="000000"/>
          <w:szCs w:val="32"/>
          <w:shd w:val="clear" w:color="auto" w:fill="FFFFFF"/>
        </w:rPr>
        <w:t xml:space="preserve">15 </w:t>
      </w:r>
      <w:r w:rsidRPr="004D208A">
        <w:rPr>
          <w:rFonts w:cs="TH SarabunPSK"/>
          <w:color w:val="000000"/>
          <w:szCs w:val="32"/>
          <w:shd w:val="clear" w:color="auto" w:fill="FFFFFF"/>
          <w:cs/>
        </w:rPr>
        <w:t>หน่วยกิต) สำหรับนิสิตนอกสาขาวิชาหรือนอกคณะ โดยมีข้อกำหนดว่ากลุ่มวิชาโทต้องมีความสัมพันธ์และเกี่ยวข้องกับศาสตร์หรือสาขาวิชาของหลักสูตรในคณะของตนเอง ซึ่งจะเป็นประโยชน์ต่อการประกอบอาชีพหรือศึกษาต่อในระดับสูง คณะต้องกำหนดรายวิชาบังคับและรายวิชาเลือกไว้อย่างชัดเจน โดยรายวิชาบังคับจะต้องเป็นรายวิชาพื้นฐานในศาสตร์หรือสาขาวิชาที่เกี่ยวข้อง ส่วนรายวิชาเลือกเป็นการเสริมความรู้รายวิชาพื้นฐานให้กว้างขวางยิ่งขึ้น ทั้งนี้รายวิชาที่นำมาจัดเป็นกลุ่มวิชาโทไม่ควรเป็นรายวิชาที่มีเงื่อนไขรายวิชาที่ต้องสอบผ่าน (</w:t>
      </w:r>
      <w:r w:rsidRPr="004D208A">
        <w:rPr>
          <w:rFonts w:cs="TH SarabunPSK"/>
          <w:color w:val="000000"/>
          <w:szCs w:val="32"/>
          <w:shd w:val="clear" w:color="auto" w:fill="FFFFFF"/>
        </w:rPr>
        <w:t>Prerequisite)</w:t>
      </w:r>
    </w:p>
    <w:p w:rsidR="00106859" w:rsidRPr="00106859" w:rsidRDefault="00106859" w:rsidP="00106859">
      <w:pPr>
        <w:pStyle w:val="ListParagraph"/>
        <w:ind w:left="426"/>
        <w:jc w:val="thaiDistribute"/>
        <w:rPr>
          <w:rFonts w:cs="TH SarabunPSK"/>
          <w:szCs w:val="32"/>
        </w:rPr>
      </w:pPr>
    </w:p>
    <w:sectPr w:rsidR="00106859" w:rsidRPr="00106859" w:rsidSect="00B50603">
      <w:head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513" w:rsidRDefault="00252513" w:rsidP="00106859">
      <w:pPr>
        <w:spacing w:after="0" w:line="240" w:lineRule="auto"/>
      </w:pPr>
      <w:r>
        <w:separator/>
      </w:r>
    </w:p>
  </w:endnote>
  <w:endnote w:type="continuationSeparator" w:id="0">
    <w:p w:rsidR="00252513" w:rsidRDefault="00252513" w:rsidP="00106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513" w:rsidRDefault="00252513" w:rsidP="00106859">
      <w:pPr>
        <w:spacing w:after="0" w:line="240" w:lineRule="auto"/>
      </w:pPr>
      <w:r>
        <w:separator/>
      </w:r>
    </w:p>
  </w:footnote>
  <w:footnote w:type="continuationSeparator" w:id="0">
    <w:p w:rsidR="00252513" w:rsidRDefault="00252513" w:rsidP="00106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59" w:rsidRDefault="00106859" w:rsidP="00106859">
    <w:pPr>
      <w:pStyle w:val="Header"/>
      <w:jc w:val="right"/>
    </w:pPr>
    <w:proofErr w:type="spellStart"/>
    <w:r>
      <w:t>Curr_cross</w:t>
    </w:r>
    <w:proofErr w:type="spellEnd"/>
  </w:p>
  <w:p w:rsidR="00106859" w:rsidRDefault="001068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A5D35"/>
    <w:multiLevelType w:val="hybridMultilevel"/>
    <w:tmpl w:val="CEDEBA90"/>
    <w:lvl w:ilvl="0" w:tplc="7AC698A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7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D753911"/>
    <w:multiLevelType w:val="hybridMultilevel"/>
    <w:tmpl w:val="B090F626"/>
    <w:lvl w:ilvl="0" w:tplc="B5E20C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82E7B81"/>
    <w:multiLevelType w:val="multilevel"/>
    <w:tmpl w:val="FCE8E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6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337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451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602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717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867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9822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1328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07"/>
    <w:rsid w:val="000012C5"/>
    <w:rsid w:val="00001D78"/>
    <w:rsid w:val="0000514E"/>
    <w:rsid w:val="00014728"/>
    <w:rsid w:val="00014EF4"/>
    <w:rsid w:val="000229BA"/>
    <w:rsid w:val="00024014"/>
    <w:rsid w:val="000244A4"/>
    <w:rsid w:val="00024958"/>
    <w:rsid w:val="000420AC"/>
    <w:rsid w:val="00043E92"/>
    <w:rsid w:val="00047EEF"/>
    <w:rsid w:val="000500D4"/>
    <w:rsid w:val="00052128"/>
    <w:rsid w:val="00055A63"/>
    <w:rsid w:val="000571CF"/>
    <w:rsid w:val="00057D39"/>
    <w:rsid w:val="00061AF1"/>
    <w:rsid w:val="00066746"/>
    <w:rsid w:val="00077D07"/>
    <w:rsid w:val="00084980"/>
    <w:rsid w:val="00085FB5"/>
    <w:rsid w:val="00094E4E"/>
    <w:rsid w:val="00097469"/>
    <w:rsid w:val="00097F36"/>
    <w:rsid w:val="000A5292"/>
    <w:rsid w:val="000B3D50"/>
    <w:rsid w:val="000C38C9"/>
    <w:rsid w:val="000C4999"/>
    <w:rsid w:val="000C5E15"/>
    <w:rsid w:val="000C6C67"/>
    <w:rsid w:val="000E1CC0"/>
    <w:rsid w:val="000E256D"/>
    <w:rsid w:val="000E3F22"/>
    <w:rsid w:val="000E732C"/>
    <w:rsid w:val="000F31C7"/>
    <w:rsid w:val="0010613F"/>
    <w:rsid w:val="00106859"/>
    <w:rsid w:val="00106E09"/>
    <w:rsid w:val="00107EA7"/>
    <w:rsid w:val="00110A2B"/>
    <w:rsid w:val="00111AE8"/>
    <w:rsid w:val="00111CF4"/>
    <w:rsid w:val="001160D0"/>
    <w:rsid w:val="0011779A"/>
    <w:rsid w:val="00120708"/>
    <w:rsid w:val="001220FA"/>
    <w:rsid w:val="00123E65"/>
    <w:rsid w:val="001256E5"/>
    <w:rsid w:val="00127DF0"/>
    <w:rsid w:val="001311D6"/>
    <w:rsid w:val="00131E8C"/>
    <w:rsid w:val="001355B9"/>
    <w:rsid w:val="001363FC"/>
    <w:rsid w:val="00136E8E"/>
    <w:rsid w:val="00141609"/>
    <w:rsid w:val="00160F10"/>
    <w:rsid w:val="00167C66"/>
    <w:rsid w:val="00173337"/>
    <w:rsid w:val="001757BD"/>
    <w:rsid w:val="00183598"/>
    <w:rsid w:val="001849CF"/>
    <w:rsid w:val="001857FB"/>
    <w:rsid w:val="00187727"/>
    <w:rsid w:val="00187B68"/>
    <w:rsid w:val="00194733"/>
    <w:rsid w:val="00197522"/>
    <w:rsid w:val="001A432E"/>
    <w:rsid w:val="001A4EA4"/>
    <w:rsid w:val="001B1259"/>
    <w:rsid w:val="001B261A"/>
    <w:rsid w:val="001B2A3B"/>
    <w:rsid w:val="001B50D1"/>
    <w:rsid w:val="001B53CA"/>
    <w:rsid w:val="001B5AB7"/>
    <w:rsid w:val="001B7BAF"/>
    <w:rsid w:val="001D1EBB"/>
    <w:rsid w:val="001D4311"/>
    <w:rsid w:val="001D5628"/>
    <w:rsid w:val="001D6617"/>
    <w:rsid w:val="001E031A"/>
    <w:rsid w:val="001E0753"/>
    <w:rsid w:val="001E36D1"/>
    <w:rsid w:val="001E567C"/>
    <w:rsid w:val="001F0F27"/>
    <w:rsid w:val="001F2C62"/>
    <w:rsid w:val="001F3742"/>
    <w:rsid w:val="00200014"/>
    <w:rsid w:val="002025DB"/>
    <w:rsid w:val="00205DAC"/>
    <w:rsid w:val="002170A2"/>
    <w:rsid w:val="00226ACE"/>
    <w:rsid w:val="00226F87"/>
    <w:rsid w:val="00227EB6"/>
    <w:rsid w:val="00230608"/>
    <w:rsid w:val="00232065"/>
    <w:rsid w:val="00244D0B"/>
    <w:rsid w:val="0024566E"/>
    <w:rsid w:val="00252513"/>
    <w:rsid w:val="00252D3E"/>
    <w:rsid w:val="002536F3"/>
    <w:rsid w:val="00254F1E"/>
    <w:rsid w:val="00256C87"/>
    <w:rsid w:val="00257088"/>
    <w:rsid w:val="0025799F"/>
    <w:rsid w:val="0026009D"/>
    <w:rsid w:val="00265B71"/>
    <w:rsid w:val="00270390"/>
    <w:rsid w:val="0027200D"/>
    <w:rsid w:val="00272649"/>
    <w:rsid w:val="002766FC"/>
    <w:rsid w:val="0028099D"/>
    <w:rsid w:val="00290650"/>
    <w:rsid w:val="002922E0"/>
    <w:rsid w:val="00292C7C"/>
    <w:rsid w:val="00292D2C"/>
    <w:rsid w:val="00293F8A"/>
    <w:rsid w:val="002A07EA"/>
    <w:rsid w:val="002A0D23"/>
    <w:rsid w:val="002A7FF7"/>
    <w:rsid w:val="002B0932"/>
    <w:rsid w:val="002B2C84"/>
    <w:rsid w:val="002B3332"/>
    <w:rsid w:val="002B6339"/>
    <w:rsid w:val="002B7E1E"/>
    <w:rsid w:val="002C24CA"/>
    <w:rsid w:val="002C5DFF"/>
    <w:rsid w:val="002C781E"/>
    <w:rsid w:val="002D076B"/>
    <w:rsid w:val="002D12C0"/>
    <w:rsid w:val="002D782C"/>
    <w:rsid w:val="002E113A"/>
    <w:rsid w:val="002E7F30"/>
    <w:rsid w:val="002F013B"/>
    <w:rsid w:val="002F072B"/>
    <w:rsid w:val="002F61F6"/>
    <w:rsid w:val="00304F8E"/>
    <w:rsid w:val="00307507"/>
    <w:rsid w:val="00307C97"/>
    <w:rsid w:val="003119CE"/>
    <w:rsid w:val="00312292"/>
    <w:rsid w:val="0031230A"/>
    <w:rsid w:val="00312E8B"/>
    <w:rsid w:val="00313128"/>
    <w:rsid w:val="003152A2"/>
    <w:rsid w:val="00321E24"/>
    <w:rsid w:val="003301AC"/>
    <w:rsid w:val="00332B96"/>
    <w:rsid w:val="00335FD9"/>
    <w:rsid w:val="0035124C"/>
    <w:rsid w:val="00351E17"/>
    <w:rsid w:val="00361745"/>
    <w:rsid w:val="00361FFA"/>
    <w:rsid w:val="00362E93"/>
    <w:rsid w:val="0036417E"/>
    <w:rsid w:val="003736FE"/>
    <w:rsid w:val="00375616"/>
    <w:rsid w:val="00376BF5"/>
    <w:rsid w:val="00385F3E"/>
    <w:rsid w:val="003869B1"/>
    <w:rsid w:val="0039180B"/>
    <w:rsid w:val="003949DA"/>
    <w:rsid w:val="00397964"/>
    <w:rsid w:val="00397BEB"/>
    <w:rsid w:val="003A2E00"/>
    <w:rsid w:val="003A5A83"/>
    <w:rsid w:val="003A6A89"/>
    <w:rsid w:val="003B0DB8"/>
    <w:rsid w:val="003B1454"/>
    <w:rsid w:val="003B2216"/>
    <w:rsid w:val="003B5C6E"/>
    <w:rsid w:val="003B5DD3"/>
    <w:rsid w:val="003B7973"/>
    <w:rsid w:val="003C0662"/>
    <w:rsid w:val="003C3CD6"/>
    <w:rsid w:val="003C4496"/>
    <w:rsid w:val="003C4E3E"/>
    <w:rsid w:val="003C6BA8"/>
    <w:rsid w:val="003C7043"/>
    <w:rsid w:val="003C78A2"/>
    <w:rsid w:val="003D4B48"/>
    <w:rsid w:val="003D4BAA"/>
    <w:rsid w:val="003D5774"/>
    <w:rsid w:val="003E1928"/>
    <w:rsid w:val="003E7343"/>
    <w:rsid w:val="003F30C7"/>
    <w:rsid w:val="00401DE5"/>
    <w:rsid w:val="00405F73"/>
    <w:rsid w:val="00410287"/>
    <w:rsid w:val="00412B98"/>
    <w:rsid w:val="00413B33"/>
    <w:rsid w:val="00413B61"/>
    <w:rsid w:val="0042080A"/>
    <w:rsid w:val="00421505"/>
    <w:rsid w:val="004261E8"/>
    <w:rsid w:val="0042757C"/>
    <w:rsid w:val="00427BE5"/>
    <w:rsid w:val="004309D4"/>
    <w:rsid w:val="004329B0"/>
    <w:rsid w:val="004340BB"/>
    <w:rsid w:val="004371C9"/>
    <w:rsid w:val="00441F22"/>
    <w:rsid w:val="00454E6C"/>
    <w:rsid w:val="00455235"/>
    <w:rsid w:val="00457B2C"/>
    <w:rsid w:val="004657F3"/>
    <w:rsid w:val="004726B3"/>
    <w:rsid w:val="00482838"/>
    <w:rsid w:val="004835AD"/>
    <w:rsid w:val="00486BFA"/>
    <w:rsid w:val="00486E94"/>
    <w:rsid w:val="00492149"/>
    <w:rsid w:val="00493EE7"/>
    <w:rsid w:val="004A37D1"/>
    <w:rsid w:val="004A3ACC"/>
    <w:rsid w:val="004A6621"/>
    <w:rsid w:val="004A7406"/>
    <w:rsid w:val="004B220A"/>
    <w:rsid w:val="004C0780"/>
    <w:rsid w:val="004C35A2"/>
    <w:rsid w:val="004C35BA"/>
    <w:rsid w:val="004C531D"/>
    <w:rsid w:val="004D208A"/>
    <w:rsid w:val="004D55B8"/>
    <w:rsid w:val="004D6CA3"/>
    <w:rsid w:val="004E1129"/>
    <w:rsid w:val="004E1A1A"/>
    <w:rsid w:val="004E2E6F"/>
    <w:rsid w:val="004E6F69"/>
    <w:rsid w:val="004F6AD5"/>
    <w:rsid w:val="004F7B14"/>
    <w:rsid w:val="00500DB9"/>
    <w:rsid w:val="005015BC"/>
    <w:rsid w:val="00501C6D"/>
    <w:rsid w:val="00512495"/>
    <w:rsid w:val="0051321B"/>
    <w:rsid w:val="00521BE7"/>
    <w:rsid w:val="00523E20"/>
    <w:rsid w:val="005249CD"/>
    <w:rsid w:val="005336F5"/>
    <w:rsid w:val="0053491A"/>
    <w:rsid w:val="0053501A"/>
    <w:rsid w:val="00537EE0"/>
    <w:rsid w:val="005411B4"/>
    <w:rsid w:val="0054278A"/>
    <w:rsid w:val="00547ABD"/>
    <w:rsid w:val="00550FAC"/>
    <w:rsid w:val="005528B3"/>
    <w:rsid w:val="00560234"/>
    <w:rsid w:val="00566342"/>
    <w:rsid w:val="00570BAE"/>
    <w:rsid w:val="0057194D"/>
    <w:rsid w:val="00574027"/>
    <w:rsid w:val="005741F8"/>
    <w:rsid w:val="00587943"/>
    <w:rsid w:val="005A0D24"/>
    <w:rsid w:val="005A43E1"/>
    <w:rsid w:val="005A4C11"/>
    <w:rsid w:val="005A751A"/>
    <w:rsid w:val="005C4145"/>
    <w:rsid w:val="005C6700"/>
    <w:rsid w:val="005D04DB"/>
    <w:rsid w:val="005D0876"/>
    <w:rsid w:val="005D1F1B"/>
    <w:rsid w:val="005D4DD3"/>
    <w:rsid w:val="005E036D"/>
    <w:rsid w:val="005E397A"/>
    <w:rsid w:val="005E6993"/>
    <w:rsid w:val="005E70D2"/>
    <w:rsid w:val="005F03C0"/>
    <w:rsid w:val="005F0FDF"/>
    <w:rsid w:val="005F6CB6"/>
    <w:rsid w:val="00602C61"/>
    <w:rsid w:val="00603D62"/>
    <w:rsid w:val="006072DC"/>
    <w:rsid w:val="00610F2F"/>
    <w:rsid w:val="00610F53"/>
    <w:rsid w:val="006152A3"/>
    <w:rsid w:val="00616252"/>
    <w:rsid w:val="006235DE"/>
    <w:rsid w:val="00625657"/>
    <w:rsid w:val="00625673"/>
    <w:rsid w:val="0062591B"/>
    <w:rsid w:val="00634105"/>
    <w:rsid w:val="00636F2E"/>
    <w:rsid w:val="0064033D"/>
    <w:rsid w:val="00640E03"/>
    <w:rsid w:val="0065149E"/>
    <w:rsid w:val="00655FA2"/>
    <w:rsid w:val="00656A7F"/>
    <w:rsid w:val="006607D4"/>
    <w:rsid w:val="0066197F"/>
    <w:rsid w:val="0066229A"/>
    <w:rsid w:val="00670063"/>
    <w:rsid w:val="006701D9"/>
    <w:rsid w:val="006737B8"/>
    <w:rsid w:val="00673CEC"/>
    <w:rsid w:val="006778BC"/>
    <w:rsid w:val="00682E11"/>
    <w:rsid w:val="00683644"/>
    <w:rsid w:val="00686842"/>
    <w:rsid w:val="00692993"/>
    <w:rsid w:val="006947B6"/>
    <w:rsid w:val="00696DE3"/>
    <w:rsid w:val="00697126"/>
    <w:rsid w:val="00697AB3"/>
    <w:rsid w:val="006A380B"/>
    <w:rsid w:val="006A5E11"/>
    <w:rsid w:val="006A658F"/>
    <w:rsid w:val="006B0A7B"/>
    <w:rsid w:val="006B11F8"/>
    <w:rsid w:val="006B543C"/>
    <w:rsid w:val="006C5766"/>
    <w:rsid w:val="006D0FA1"/>
    <w:rsid w:val="006D7117"/>
    <w:rsid w:val="006E5E74"/>
    <w:rsid w:val="006F010A"/>
    <w:rsid w:val="006F01D6"/>
    <w:rsid w:val="006F435A"/>
    <w:rsid w:val="006F66BA"/>
    <w:rsid w:val="00702CB1"/>
    <w:rsid w:val="0070654C"/>
    <w:rsid w:val="00713312"/>
    <w:rsid w:val="00717002"/>
    <w:rsid w:val="00726F7B"/>
    <w:rsid w:val="00727B17"/>
    <w:rsid w:val="00733C69"/>
    <w:rsid w:val="00736DD8"/>
    <w:rsid w:val="00740545"/>
    <w:rsid w:val="00745163"/>
    <w:rsid w:val="00756D00"/>
    <w:rsid w:val="00756FB0"/>
    <w:rsid w:val="00761605"/>
    <w:rsid w:val="007678C6"/>
    <w:rsid w:val="00770C99"/>
    <w:rsid w:val="00774DAC"/>
    <w:rsid w:val="007818AF"/>
    <w:rsid w:val="00782F3E"/>
    <w:rsid w:val="00784708"/>
    <w:rsid w:val="007870E7"/>
    <w:rsid w:val="00792380"/>
    <w:rsid w:val="0079670D"/>
    <w:rsid w:val="0079777D"/>
    <w:rsid w:val="007A06EB"/>
    <w:rsid w:val="007A152F"/>
    <w:rsid w:val="007B12A9"/>
    <w:rsid w:val="007B3C7C"/>
    <w:rsid w:val="007B49FA"/>
    <w:rsid w:val="007B6E66"/>
    <w:rsid w:val="007C124A"/>
    <w:rsid w:val="007C15F2"/>
    <w:rsid w:val="007C17C0"/>
    <w:rsid w:val="007C566C"/>
    <w:rsid w:val="007C69AE"/>
    <w:rsid w:val="007D271A"/>
    <w:rsid w:val="007D54FC"/>
    <w:rsid w:val="007E055E"/>
    <w:rsid w:val="007E3634"/>
    <w:rsid w:val="007E5D16"/>
    <w:rsid w:val="007E6A21"/>
    <w:rsid w:val="007E76B8"/>
    <w:rsid w:val="007F4450"/>
    <w:rsid w:val="007F7009"/>
    <w:rsid w:val="007F7142"/>
    <w:rsid w:val="00803301"/>
    <w:rsid w:val="00805172"/>
    <w:rsid w:val="0080614E"/>
    <w:rsid w:val="008138CF"/>
    <w:rsid w:val="00814DD1"/>
    <w:rsid w:val="0081501D"/>
    <w:rsid w:val="008155A4"/>
    <w:rsid w:val="008161DF"/>
    <w:rsid w:val="00823157"/>
    <w:rsid w:val="00823C59"/>
    <w:rsid w:val="008306EE"/>
    <w:rsid w:val="00830FB1"/>
    <w:rsid w:val="00832146"/>
    <w:rsid w:val="00834977"/>
    <w:rsid w:val="00840207"/>
    <w:rsid w:val="00844FF1"/>
    <w:rsid w:val="00845BAA"/>
    <w:rsid w:val="00845DD8"/>
    <w:rsid w:val="00851883"/>
    <w:rsid w:val="0085724D"/>
    <w:rsid w:val="0085766A"/>
    <w:rsid w:val="00867743"/>
    <w:rsid w:val="00872824"/>
    <w:rsid w:val="00872BA3"/>
    <w:rsid w:val="00874ED6"/>
    <w:rsid w:val="00876F83"/>
    <w:rsid w:val="008806FE"/>
    <w:rsid w:val="0088122B"/>
    <w:rsid w:val="008843EC"/>
    <w:rsid w:val="00886E93"/>
    <w:rsid w:val="00887E07"/>
    <w:rsid w:val="00891225"/>
    <w:rsid w:val="0089488B"/>
    <w:rsid w:val="008B1838"/>
    <w:rsid w:val="008B6C06"/>
    <w:rsid w:val="008C1BF8"/>
    <w:rsid w:val="008C25DA"/>
    <w:rsid w:val="008D0F46"/>
    <w:rsid w:val="008E554B"/>
    <w:rsid w:val="008E7AE1"/>
    <w:rsid w:val="008F14E8"/>
    <w:rsid w:val="008F25FE"/>
    <w:rsid w:val="008F3CAE"/>
    <w:rsid w:val="008F7878"/>
    <w:rsid w:val="00900CF9"/>
    <w:rsid w:val="00902F14"/>
    <w:rsid w:val="009046F9"/>
    <w:rsid w:val="00910148"/>
    <w:rsid w:val="00910D26"/>
    <w:rsid w:val="00915CA2"/>
    <w:rsid w:val="00917940"/>
    <w:rsid w:val="00917B19"/>
    <w:rsid w:val="00921158"/>
    <w:rsid w:val="009262F7"/>
    <w:rsid w:val="00927468"/>
    <w:rsid w:val="0093192F"/>
    <w:rsid w:val="00933CBE"/>
    <w:rsid w:val="009369D2"/>
    <w:rsid w:val="00936F51"/>
    <w:rsid w:val="00937118"/>
    <w:rsid w:val="00937CC2"/>
    <w:rsid w:val="00940CC6"/>
    <w:rsid w:val="00943F5B"/>
    <w:rsid w:val="009467BB"/>
    <w:rsid w:val="009476ED"/>
    <w:rsid w:val="00955924"/>
    <w:rsid w:val="0095607A"/>
    <w:rsid w:val="0096177D"/>
    <w:rsid w:val="009631EE"/>
    <w:rsid w:val="00963554"/>
    <w:rsid w:val="00964291"/>
    <w:rsid w:val="009662B9"/>
    <w:rsid w:val="0096745B"/>
    <w:rsid w:val="00972E57"/>
    <w:rsid w:val="00976DBA"/>
    <w:rsid w:val="00976F52"/>
    <w:rsid w:val="00977096"/>
    <w:rsid w:val="00980683"/>
    <w:rsid w:val="00981C07"/>
    <w:rsid w:val="00984D56"/>
    <w:rsid w:val="009A02B1"/>
    <w:rsid w:val="009A1DEE"/>
    <w:rsid w:val="009A7725"/>
    <w:rsid w:val="009B1ACE"/>
    <w:rsid w:val="009B2E3C"/>
    <w:rsid w:val="009B4AC4"/>
    <w:rsid w:val="009B5038"/>
    <w:rsid w:val="009C0C87"/>
    <w:rsid w:val="009C1A56"/>
    <w:rsid w:val="009C22CC"/>
    <w:rsid w:val="009C7371"/>
    <w:rsid w:val="009C7F7F"/>
    <w:rsid w:val="009D0D39"/>
    <w:rsid w:val="009D424A"/>
    <w:rsid w:val="009D5E3C"/>
    <w:rsid w:val="009E0507"/>
    <w:rsid w:val="009F2304"/>
    <w:rsid w:val="009F4EDA"/>
    <w:rsid w:val="009F7E50"/>
    <w:rsid w:val="00A02FEB"/>
    <w:rsid w:val="00A04DAA"/>
    <w:rsid w:val="00A079FF"/>
    <w:rsid w:val="00A07D22"/>
    <w:rsid w:val="00A211A4"/>
    <w:rsid w:val="00A2266D"/>
    <w:rsid w:val="00A26A8B"/>
    <w:rsid w:val="00A274B7"/>
    <w:rsid w:val="00A31A13"/>
    <w:rsid w:val="00A5106B"/>
    <w:rsid w:val="00A54E82"/>
    <w:rsid w:val="00A62EF7"/>
    <w:rsid w:val="00A644FB"/>
    <w:rsid w:val="00A73E16"/>
    <w:rsid w:val="00A75ABE"/>
    <w:rsid w:val="00A77DE7"/>
    <w:rsid w:val="00A81395"/>
    <w:rsid w:val="00AA1D68"/>
    <w:rsid w:val="00AA2B80"/>
    <w:rsid w:val="00AB759E"/>
    <w:rsid w:val="00AB7C8C"/>
    <w:rsid w:val="00AC0FCB"/>
    <w:rsid w:val="00AC1553"/>
    <w:rsid w:val="00AD001C"/>
    <w:rsid w:val="00AD1CD1"/>
    <w:rsid w:val="00AD254A"/>
    <w:rsid w:val="00AD6254"/>
    <w:rsid w:val="00AE2D9D"/>
    <w:rsid w:val="00AE73FC"/>
    <w:rsid w:val="00AF17D9"/>
    <w:rsid w:val="00B06B42"/>
    <w:rsid w:val="00B06E5D"/>
    <w:rsid w:val="00B0724A"/>
    <w:rsid w:val="00B1172F"/>
    <w:rsid w:val="00B117F3"/>
    <w:rsid w:val="00B149C2"/>
    <w:rsid w:val="00B17BFA"/>
    <w:rsid w:val="00B17C2D"/>
    <w:rsid w:val="00B2218C"/>
    <w:rsid w:val="00B262B5"/>
    <w:rsid w:val="00B3162A"/>
    <w:rsid w:val="00B331B2"/>
    <w:rsid w:val="00B33C23"/>
    <w:rsid w:val="00B3409F"/>
    <w:rsid w:val="00B42EC8"/>
    <w:rsid w:val="00B43838"/>
    <w:rsid w:val="00B50603"/>
    <w:rsid w:val="00B516AC"/>
    <w:rsid w:val="00B53663"/>
    <w:rsid w:val="00B540AD"/>
    <w:rsid w:val="00B566D3"/>
    <w:rsid w:val="00B64896"/>
    <w:rsid w:val="00B75296"/>
    <w:rsid w:val="00B75851"/>
    <w:rsid w:val="00B851A5"/>
    <w:rsid w:val="00B86F8C"/>
    <w:rsid w:val="00B97BE4"/>
    <w:rsid w:val="00BA4FFB"/>
    <w:rsid w:val="00BA53DE"/>
    <w:rsid w:val="00BA587A"/>
    <w:rsid w:val="00BA6700"/>
    <w:rsid w:val="00BA74E4"/>
    <w:rsid w:val="00BA754B"/>
    <w:rsid w:val="00BB0274"/>
    <w:rsid w:val="00BB0E11"/>
    <w:rsid w:val="00BB24AA"/>
    <w:rsid w:val="00BB3384"/>
    <w:rsid w:val="00BB3F03"/>
    <w:rsid w:val="00BB5370"/>
    <w:rsid w:val="00BB67B5"/>
    <w:rsid w:val="00BC67F6"/>
    <w:rsid w:val="00BD0024"/>
    <w:rsid w:val="00BD2478"/>
    <w:rsid w:val="00BD33D2"/>
    <w:rsid w:val="00BE199F"/>
    <w:rsid w:val="00BE4022"/>
    <w:rsid w:val="00BE5136"/>
    <w:rsid w:val="00BE64A1"/>
    <w:rsid w:val="00BF6700"/>
    <w:rsid w:val="00C0135D"/>
    <w:rsid w:val="00C056BC"/>
    <w:rsid w:val="00C06E55"/>
    <w:rsid w:val="00C117E9"/>
    <w:rsid w:val="00C165F2"/>
    <w:rsid w:val="00C21FEB"/>
    <w:rsid w:val="00C23BE5"/>
    <w:rsid w:val="00C30FBF"/>
    <w:rsid w:val="00C32579"/>
    <w:rsid w:val="00C33602"/>
    <w:rsid w:val="00C3601D"/>
    <w:rsid w:val="00C363AF"/>
    <w:rsid w:val="00C46E50"/>
    <w:rsid w:val="00C47B1A"/>
    <w:rsid w:val="00C5070B"/>
    <w:rsid w:val="00C627BF"/>
    <w:rsid w:val="00C62881"/>
    <w:rsid w:val="00C75277"/>
    <w:rsid w:val="00C76C58"/>
    <w:rsid w:val="00C772FE"/>
    <w:rsid w:val="00C77CCD"/>
    <w:rsid w:val="00C83B94"/>
    <w:rsid w:val="00C96395"/>
    <w:rsid w:val="00C96EAF"/>
    <w:rsid w:val="00CA60A2"/>
    <w:rsid w:val="00CB50ED"/>
    <w:rsid w:val="00CB7903"/>
    <w:rsid w:val="00CC3A51"/>
    <w:rsid w:val="00CC5BC2"/>
    <w:rsid w:val="00CC6B06"/>
    <w:rsid w:val="00CD5004"/>
    <w:rsid w:val="00CE1B47"/>
    <w:rsid w:val="00CE2EF2"/>
    <w:rsid w:val="00CE47B7"/>
    <w:rsid w:val="00CF3C3D"/>
    <w:rsid w:val="00CF6605"/>
    <w:rsid w:val="00D02B14"/>
    <w:rsid w:val="00D075F6"/>
    <w:rsid w:val="00D07EC9"/>
    <w:rsid w:val="00D129B8"/>
    <w:rsid w:val="00D21196"/>
    <w:rsid w:val="00D23D69"/>
    <w:rsid w:val="00D26ABA"/>
    <w:rsid w:val="00D27432"/>
    <w:rsid w:val="00D27E91"/>
    <w:rsid w:val="00D368BC"/>
    <w:rsid w:val="00D41288"/>
    <w:rsid w:val="00D43C82"/>
    <w:rsid w:val="00D47802"/>
    <w:rsid w:val="00D5275C"/>
    <w:rsid w:val="00D533D0"/>
    <w:rsid w:val="00D544E2"/>
    <w:rsid w:val="00D55FB9"/>
    <w:rsid w:val="00D60D07"/>
    <w:rsid w:val="00D611C1"/>
    <w:rsid w:val="00D6259C"/>
    <w:rsid w:val="00D640D9"/>
    <w:rsid w:val="00D64534"/>
    <w:rsid w:val="00D662E6"/>
    <w:rsid w:val="00D66DF8"/>
    <w:rsid w:val="00D74F8F"/>
    <w:rsid w:val="00D7650F"/>
    <w:rsid w:val="00D776D9"/>
    <w:rsid w:val="00D96C41"/>
    <w:rsid w:val="00DB2221"/>
    <w:rsid w:val="00DB4B03"/>
    <w:rsid w:val="00DC09C4"/>
    <w:rsid w:val="00DC3B76"/>
    <w:rsid w:val="00DC534D"/>
    <w:rsid w:val="00DC720D"/>
    <w:rsid w:val="00DD6B3D"/>
    <w:rsid w:val="00DE03BA"/>
    <w:rsid w:val="00DE110C"/>
    <w:rsid w:val="00DE74B6"/>
    <w:rsid w:val="00DF27A9"/>
    <w:rsid w:val="00DF4BFE"/>
    <w:rsid w:val="00E0019C"/>
    <w:rsid w:val="00E023B5"/>
    <w:rsid w:val="00E03F99"/>
    <w:rsid w:val="00E04362"/>
    <w:rsid w:val="00E068EF"/>
    <w:rsid w:val="00E12339"/>
    <w:rsid w:val="00E12CE9"/>
    <w:rsid w:val="00E13A20"/>
    <w:rsid w:val="00E179EC"/>
    <w:rsid w:val="00E204C4"/>
    <w:rsid w:val="00E222AF"/>
    <w:rsid w:val="00E26F26"/>
    <w:rsid w:val="00E41F13"/>
    <w:rsid w:val="00E50DFC"/>
    <w:rsid w:val="00E52E88"/>
    <w:rsid w:val="00E540EB"/>
    <w:rsid w:val="00E5615C"/>
    <w:rsid w:val="00E60A3E"/>
    <w:rsid w:val="00E65D8B"/>
    <w:rsid w:val="00E664FD"/>
    <w:rsid w:val="00E677CF"/>
    <w:rsid w:val="00E716E3"/>
    <w:rsid w:val="00E76989"/>
    <w:rsid w:val="00E77A9D"/>
    <w:rsid w:val="00E817B9"/>
    <w:rsid w:val="00E823D8"/>
    <w:rsid w:val="00E86D63"/>
    <w:rsid w:val="00E91E89"/>
    <w:rsid w:val="00EA05EE"/>
    <w:rsid w:val="00EA5E73"/>
    <w:rsid w:val="00EA6E36"/>
    <w:rsid w:val="00EA6F1D"/>
    <w:rsid w:val="00EB03A1"/>
    <w:rsid w:val="00EB2027"/>
    <w:rsid w:val="00EC20E4"/>
    <w:rsid w:val="00EC3D3E"/>
    <w:rsid w:val="00EC5D86"/>
    <w:rsid w:val="00EC7AB6"/>
    <w:rsid w:val="00ED3990"/>
    <w:rsid w:val="00ED5EA6"/>
    <w:rsid w:val="00EE101B"/>
    <w:rsid w:val="00EE64BC"/>
    <w:rsid w:val="00EE69FE"/>
    <w:rsid w:val="00EF3CEF"/>
    <w:rsid w:val="00EF54F7"/>
    <w:rsid w:val="00F1245A"/>
    <w:rsid w:val="00F15C8D"/>
    <w:rsid w:val="00F162BD"/>
    <w:rsid w:val="00F229B5"/>
    <w:rsid w:val="00F2617D"/>
    <w:rsid w:val="00F26986"/>
    <w:rsid w:val="00F301E0"/>
    <w:rsid w:val="00F3133C"/>
    <w:rsid w:val="00F31B8D"/>
    <w:rsid w:val="00F32890"/>
    <w:rsid w:val="00F43091"/>
    <w:rsid w:val="00F47EDB"/>
    <w:rsid w:val="00F500E4"/>
    <w:rsid w:val="00F50746"/>
    <w:rsid w:val="00F52B47"/>
    <w:rsid w:val="00F54808"/>
    <w:rsid w:val="00F708DB"/>
    <w:rsid w:val="00F711EE"/>
    <w:rsid w:val="00F80F56"/>
    <w:rsid w:val="00F82EE6"/>
    <w:rsid w:val="00F904D8"/>
    <w:rsid w:val="00F93B5E"/>
    <w:rsid w:val="00F94EF0"/>
    <w:rsid w:val="00FA22F6"/>
    <w:rsid w:val="00FB0BF5"/>
    <w:rsid w:val="00FB0C83"/>
    <w:rsid w:val="00FB22A6"/>
    <w:rsid w:val="00FB44E8"/>
    <w:rsid w:val="00FB54D8"/>
    <w:rsid w:val="00FB6E9E"/>
    <w:rsid w:val="00FC49F9"/>
    <w:rsid w:val="00FC50B9"/>
    <w:rsid w:val="00FC71BD"/>
    <w:rsid w:val="00FC7DE7"/>
    <w:rsid w:val="00FD01A7"/>
    <w:rsid w:val="00FD2D2F"/>
    <w:rsid w:val="00FE457E"/>
    <w:rsid w:val="00FE745C"/>
    <w:rsid w:val="00FF0CD8"/>
    <w:rsid w:val="00FF2212"/>
    <w:rsid w:val="00FF3653"/>
    <w:rsid w:val="00FF587D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81C07"/>
    <w:rPr>
      <w:b/>
      <w:bCs/>
    </w:rPr>
  </w:style>
  <w:style w:type="paragraph" w:styleId="ListParagraph">
    <w:name w:val="List Paragraph"/>
    <w:basedOn w:val="Normal"/>
    <w:uiPriority w:val="34"/>
    <w:qFormat/>
    <w:rsid w:val="00981C07"/>
    <w:pPr>
      <w:ind w:left="720"/>
      <w:contextualSpacing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semiHidden/>
    <w:unhideWhenUsed/>
    <w:rsid w:val="00981C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685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06859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0685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06859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8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85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81C07"/>
    <w:rPr>
      <w:b/>
      <w:bCs/>
    </w:rPr>
  </w:style>
  <w:style w:type="paragraph" w:styleId="ListParagraph">
    <w:name w:val="List Paragraph"/>
    <w:basedOn w:val="Normal"/>
    <w:uiPriority w:val="34"/>
    <w:qFormat/>
    <w:rsid w:val="00981C07"/>
    <w:pPr>
      <w:ind w:left="720"/>
      <w:contextualSpacing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semiHidden/>
    <w:unhideWhenUsed/>
    <w:rsid w:val="00981C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685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06859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0685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06859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8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85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OICT</dc:creator>
  <cp:lastModifiedBy>OICT</cp:lastModifiedBy>
  <cp:revision>3</cp:revision>
  <dcterms:created xsi:type="dcterms:W3CDTF">2018-02-20T01:42:00Z</dcterms:created>
  <dcterms:modified xsi:type="dcterms:W3CDTF">2018-02-20T02:08:00Z</dcterms:modified>
</cp:coreProperties>
</file>