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EC3A46" w:rsidRDefault="00DC26A0">
      <w:r w:rsidRPr="00EC3A46">
        <w:rPr>
          <w:rStyle w:val="Strong"/>
          <w:color w:val="000000"/>
          <w:shd w:val="clear" w:color="auto" w:fill="7BA30F"/>
        </w:rPr>
        <w:t> </w:t>
      </w:r>
      <w:r w:rsidRPr="00EC3A46">
        <w:rPr>
          <w:rStyle w:val="Strong"/>
          <w:color w:val="000000"/>
          <w:shd w:val="clear" w:color="auto" w:fill="7BA30F"/>
          <w:cs/>
        </w:rPr>
        <w:t>ระดับปริญญาตรี</w:t>
      </w:r>
    </w:p>
    <w:p w:rsidR="00DC26A0" w:rsidRPr="00EC3A46" w:rsidRDefault="00DC26A0" w:rsidP="00DC26A0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b/>
          <w:bCs/>
          <w:color w:val="000000"/>
          <w:u w:val="single"/>
          <w:cs/>
        </w:rPr>
        <w:t>การพัฒนาหลักสูตรโปรแกรมเกียรตินิยมในระดับปริญญาตรี</w:t>
      </w:r>
    </w:p>
    <w:p w:rsidR="00DC26A0" w:rsidRPr="00EC3A46" w:rsidRDefault="00DC26A0">
      <w:r w:rsidRPr="00EC3A46">
        <w:rPr>
          <w:color w:val="000000"/>
          <w:shd w:val="clear" w:color="auto" w:fill="FFFFFF"/>
          <w:cs/>
        </w:rPr>
        <w:t>หลักสูตรเกียรตินิยม (</w:t>
      </w:r>
      <w:r w:rsidRPr="00EC3A46">
        <w:rPr>
          <w:color w:val="000000"/>
          <w:shd w:val="clear" w:color="auto" w:fill="FFFFFF"/>
        </w:rPr>
        <w:t xml:space="preserve">Honors Program) </w:t>
      </w:r>
      <w:r w:rsidRPr="00EC3A46">
        <w:rPr>
          <w:color w:val="000000"/>
          <w:shd w:val="clear" w:color="auto" w:fill="FFFFFF"/>
          <w:cs/>
        </w:rPr>
        <w:t>หมายถึง หลักสูตรที่จัดสำหรับผู้มีความสามารถพิเศษโดยที่เนื้อหารายวิชาและการเรียนการสอนมีความเข้มข้นมากกว่าหลักสูตรปกติ โดยเฉพาะอย่างยิ่งการพัฒนาศักยภาพด้านการวิจัย มีแนวทางการพัฒนาหลักสูตร ดังนี้</w:t>
      </w:r>
    </w:p>
    <w:p w:rsidR="00DC26A0" w:rsidRPr="00EC3A46" w:rsidRDefault="00EC3A46">
      <w:r w:rsidRPr="00EC3A46">
        <w:rPr>
          <w:rStyle w:val="Strong"/>
          <w:color w:val="000000"/>
          <w:highlight w:val="yellow"/>
          <w:u w:val="single"/>
          <w:cs/>
        </w:rPr>
        <w:t>โครงสร้างหลักสูตร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ชื่อปริญญา/ชื่อหลักสูตรและสาขาวิชาให้ใช้ชื่อเดิม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ดำเนินการในลักษณะการปรับปรุงหลักสูตร โดยหลักสูตรปรับปรุงมี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โปรแกรม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</w:p>
    <w:p w:rsidR="00EC3A46" w:rsidRPr="00EC3A46" w:rsidRDefault="00EC3A46" w:rsidP="00EC3A46">
      <w:pPr>
        <w:spacing w:after="0"/>
        <w:ind w:left="1440"/>
      </w:pPr>
      <w:r w:rsidRPr="00EC3A46">
        <w:t xml:space="preserve">: </w:t>
      </w:r>
      <w:r w:rsidRPr="00EC3A46">
        <w:rPr>
          <w:color w:val="000000"/>
          <w:shd w:val="clear" w:color="auto" w:fill="FFFFFF"/>
          <w:cs/>
        </w:rPr>
        <w:t>โปรแกรมปกติ</w:t>
      </w:r>
    </w:p>
    <w:p w:rsidR="00EC3A46" w:rsidRPr="00EC3A46" w:rsidRDefault="00EC3A46" w:rsidP="00EC3A46">
      <w:pPr>
        <w:spacing w:after="0"/>
        <w:ind w:left="1440"/>
      </w:pPr>
      <w:r w:rsidRPr="00EC3A46">
        <w:t xml:space="preserve">: </w:t>
      </w:r>
      <w:r w:rsidRPr="00EC3A46">
        <w:rPr>
          <w:color w:val="000000"/>
          <w:shd w:val="clear" w:color="auto" w:fill="FFFFFF"/>
          <w:cs/>
        </w:rPr>
        <w:t>โปรแกรมเกียรตินิยม/โปรแกรมวิจัย ซึ่งอาจมีจำนวนหน่วยกิตรวมตลอดหลักสูตรเท่ากันหรือ ต่างกันก็ได้ คือ</w:t>
      </w:r>
    </w:p>
    <w:p w:rsidR="00EC3A46" w:rsidRPr="00EC3A46" w:rsidRDefault="00EC3A46" w:rsidP="00EC3A46">
      <w:pPr>
        <w:pStyle w:val="ListParagraph"/>
        <w:numPr>
          <w:ilvl w:val="0"/>
          <w:numId w:val="2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จำนวนหน่วยกิตรวมตลอดหลักสูตรเท่ากัน แต่เรียนบางรายวิชาต่างกันโดยข้ามไปเรียน รายวิชาในระดับที่สูงกว่า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  <w:r w:rsidRPr="00EC3A46">
        <w:rPr>
          <w:rFonts w:cs="TH SarabunPSK"/>
          <w:color w:val="000000"/>
          <w:szCs w:val="32"/>
          <w:u w:val="single"/>
          <w:shd w:val="clear" w:color="auto" w:fill="FFFFFF"/>
          <w:cs/>
        </w:rPr>
        <w:t>หรือ</w:t>
      </w:r>
    </w:p>
    <w:p w:rsidR="00EC3A46" w:rsidRPr="00EC3A46" w:rsidRDefault="00EC3A46" w:rsidP="00EC3A46">
      <w:pPr>
        <w:pStyle w:val="ListParagraph"/>
        <w:numPr>
          <w:ilvl w:val="0"/>
          <w:numId w:val="2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จำนวนหน่วยกิตรวมตลอดหลักสูตรมากกว่าโปรแกรมปกติ โดยนิสิตต้องลงทะเบียนและสอบยกเว้นบางรายวิชาเพื่อไปเรียนรายวิชาในระดับที่สูงกว่า</w:t>
      </w:r>
    </w:p>
    <w:p w:rsidR="00EC3A46" w:rsidRPr="00EC3A46" w:rsidRDefault="00EC3A46" w:rsidP="00EC3A46">
      <w:pPr>
        <w:spacing w:after="0"/>
      </w:pPr>
      <w:r w:rsidRPr="00EC3A46">
        <w:rPr>
          <w:rStyle w:val="Strong"/>
          <w:color w:val="000000"/>
          <w:highlight w:val="yellow"/>
          <w:u w:val="single"/>
          <w:cs/>
        </w:rPr>
        <w:t>ลักษณะรายวิชาเรียน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การเรียนรายวิชาที่เป็นพื้นฐานของหลักสูตรในชั้นปีที่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เช่นเดียวกับหลักสูตรปกติ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เมื่อแยกเข้าโปรแกรมเกียรตินิยมในชั้นปีที่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หรือชั้นปีที่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3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แล้ว นิสิตสามารถสอบเทียบความรู้เพื่อ ข้ามไปเรียนรายวิชาในระดับสูง (ระดับบัณฑิตศึกษา) ได้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มีรายวิชาที่เป็น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Project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หรือรายวิชาที่เน้นการวิจัยมากกว่าหลักสูตรปกติ</w:t>
      </w:r>
    </w:p>
    <w:p w:rsidR="00EC3A46" w:rsidRPr="00EC3A46" w:rsidRDefault="00EC3A46" w:rsidP="00EC3A46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มีรายวิชาเอกัตศึกษาทุกภาคการศึกษา และรายวิชาปริญญานิพนธ์ในชั้นปีที่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4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หรือชั้นปีสุดท้าย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  <w:r w:rsidRPr="00EC3A46">
        <w:rPr>
          <w:rFonts w:cs="TH SarabunPSK"/>
          <w:color w:val="000000"/>
          <w:szCs w:val="32"/>
        </w:rPr>
        <w:br/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ทั้งนี้ นิสิตสามารถเชื่อมโยงความรู้โดยการศึกษาต่อในระดับบัณฑิตศึกษาต่อไปได้</w:t>
      </w:r>
    </w:p>
    <w:p w:rsidR="00EC3A46" w:rsidRPr="00EC3A46" w:rsidRDefault="00EC3A46" w:rsidP="00EC3A46">
      <w:pPr>
        <w:spacing w:after="0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b/>
          <w:bCs/>
          <w:color w:val="000000"/>
          <w:u w:val="single"/>
        </w:rPr>
        <w:br/>
      </w:r>
      <w:r w:rsidRPr="00EC3A46">
        <w:rPr>
          <w:rFonts w:eastAsia="Times New Roman"/>
          <w:b/>
          <w:bCs/>
          <w:color w:val="000000"/>
          <w:highlight w:val="yellow"/>
          <w:u w:val="single"/>
          <w:cs/>
        </w:rPr>
        <w:t>คุณสมบัติผู้เข้าศึกษาโปรแกรมเกียรตินิยม</w:t>
      </w:r>
    </w:p>
    <w:p w:rsidR="00EC3A46" w:rsidRPr="00EC3A46" w:rsidRDefault="00EC3A46" w:rsidP="00EC3A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color w:val="000000"/>
          <w:cs/>
        </w:rPr>
        <w:t xml:space="preserve">แยกเข้าโปรแกรมเกียรตินิยมในชั้นปีที่ </w:t>
      </w:r>
      <w:r w:rsidRPr="00EC3A46">
        <w:rPr>
          <w:rFonts w:eastAsia="Times New Roman"/>
          <w:color w:val="000000"/>
        </w:rPr>
        <w:t xml:space="preserve">2 </w:t>
      </w:r>
      <w:r w:rsidRPr="00EC3A46">
        <w:rPr>
          <w:rFonts w:eastAsia="Times New Roman"/>
          <w:color w:val="000000"/>
          <w:cs/>
        </w:rPr>
        <w:t xml:space="preserve">หรือชั้นปีที่ </w:t>
      </w:r>
      <w:r w:rsidRPr="00EC3A46">
        <w:rPr>
          <w:rFonts w:eastAsia="Times New Roman"/>
          <w:color w:val="000000"/>
        </w:rPr>
        <w:t xml:space="preserve">3 </w:t>
      </w:r>
      <w:r w:rsidRPr="00EC3A46">
        <w:rPr>
          <w:rFonts w:eastAsia="Times New Roman"/>
          <w:color w:val="000000"/>
          <w:cs/>
        </w:rPr>
        <w:t>ตามที่หลักสูตรกำหนด</w:t>
      </w:r>
    </w:p>
    <w:p w:rsidR="00EC3A46" w:rsidRPr="00EC3A46" w:rsidRDefault="00EC3A46" w:rsidP="00EC3A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color w:val="000000"/>
          <w:cs/>
        </w:rPr>
        <w:t xml:space="preserve">ผู้เข้าศึกษาในโปรแกรมเกียรตินิยมต้องมีคะแนนเฉลี่ยเมื่อเรียนจบชั้นปีที่ </w:t>
      </w:r>
      <w:r w:rsidRPr="00EC3A46">
        <w:rPr>
          <w:rFonts w:eastAsia="Times New Roman"/>
          <w:color w:val="000000"/>
        </w:rPr>
        <w:t xml:space="preserve">1 </w:t>
      </w:r>
      <w:r w:rsidRPr="00EC3A46">
        <w:rPr>
          <w:rFonts w:eastAsia="Times New Roman"/>
          <w:color w:val="000000"/>
          <w:cs/>
        </w:rPr>
        <w:t xml:space="preserve">หรือชั้นปีที่ </w:t>
      </w:r>
      <w:r w:rsidRPr="00EC3A46">
        <w:rPr>
          <w:rFonts w:eastAsia="Times New Roman"/>
          <w:color w:val="000000"/>
        </w:rPr>
        <w:t xml:space="preserve">2 </w:t>
      </w:r>
      <w:r w:rsidRPr="00EC3A46">
        <w:rPr>
          <w:rFonts w:eastAsia="Times New Roman"/>
          <w:color w:val="000000"/>
          <w:cs/>
        </w:rPr>
        <w:t xml:space="preserve">ไม่ต่ำกว่า </w:t>
      </w:r>
      <w:r w:rsidRPr="00EC3A46">
        <w:rPr>
          <w:rFonts w:eastAsia="Times New Roman"/>
          <w:color w:val="000000"/>
        </w:rPr>
        <w:t xml:space="preserve">3.5  </w:t>
      </w:r>
      <w:r w:rsidRPr="00EC3A46">
        <w:rPr>
          <w:rFonts w:eastAsia="Times New Roman"/>
          <w:color w:val="000000"/>
          <w:cs/>
        </w:rPr>
        <w:t xml:space="preserve">แล้วแต่หลักสูตรจะกำหนดตามความเหมาะสม ทั้งนี้หากผู้เข้าศึกษาโปรแกรมเกียรตินิยมไม่สามารถศึกษาได้แต้มเฉลี่ยสะสมไม่ถึง </w:t>
      </w:r>
      <w:r w:rsidRPr="00EC3A46">
        <w:rPr>
          <w:rFonts w:eastAsia="Times New Roman"/>
          <w:color w:val="000000"/>
        </w:rPr>
        <w:t xml:space="preserve">3.5 </w:t>
      </w:r>
      <w:r w:rsidRPr="00EC3A46">
        <w:rPr>
          <w:rFonts w:eastAsia="Times New Roman"/>
          <w:color w:val="000000"/>
          <w:cs/>
        </w:rPr>
        <w:t xml:space="preserve">ติดต่อกัน </w:t>
      </w:r>
      <w:r w:rsidRPr="00EC3A46">
        <w:rPr>
          <w:rFonts w:eastAsia="Times New Roman"/>
          <w:color w:val="000000"/>
        </w:rPr>
        <w:t xml:space="preserve">2  </w:t>
      </w:r>
      <w:r w:rsidRPr="00EC3A46">
        <w:rPr>
          <w:rFonts w:eastAsia="Times New Roman"/>
          <w:color w:val="000000"/>
          <w:cs/>
        </w:rPr>
        <w:t>ภาคการศึกษา สามารถย้ายไปเรียนในหลักสูตรปกติได้</w:t>
      </w:r>
    </w:p>
    <w:p w:rsidR="00EC3A46" w:rsidRPr="00EC3A46" w:rsidRDefault="00EC3A46" w:rsidP="00EC3A46">
      <w:pPr>
        <w:spacing w:after="0" w:line="240" w:lineRule="auto"/>
        <w:rPr>
          <w:rFonts w:eastAsia="Times New Roman"/>
          <w:b/>
          <w:bCs/>
          <w:color w:val="000000"/>
          <w:u w:val="single"/>
        </w:rPr>
      </w:pPr>
    </w:p>
    <w:p w:rsidR="00EC3A46" w:rsidRPr="00EC3A46" w:rsidRDefault="00EC3A46" w:rsidP="00EC3A46">
      <w:pPr>
        <w:spacing w:after="0" w:line="240" w:lineRule="auto"/>
        <w:rPr>
          <w:rFonts w:eastAsia="Times New Roman"/>
          <w:b/>
          <w:bCs/>
          <w:color w:val="000000"/>
          <w:u w:val="single"/>
        </w:rPr>
      </w:pPr>
    </w:p>
    <w:p w:rsidR="00EC3A46" w:rsidRPr="00EC3A46" w:rsidRDefault="00EC3A46" w:rsidP="00EC3A46">
      <w:pPr>
        <w:spacing w:after="0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b/>
          <w:bCs/>
          <w:color w:val="000000"/>
          <w:u w:val="single"/>
        </w:rPr>
        <w:br/>
      </w:r>
      <w:r w:rsidRPr="00EC3A46">
        <w:rPr>
          <w:rFonts w:eastAsia="Times New Roman"/>
          <w:b/>
          <w:bCs/>
          <w:color w:val="000000"/>
          <w:u w:val="single"/>
          <w:cs/>
        </w:rPr>
        <w:t>คุณลักษณะบัณฑิต</w:t>
      </w:r>
    </w:p>
    <w:p w:rsidR="00EC3A46" w:rsidRPr="00EC3A46" w:rsidRDefault="00EC3A46" w:rsidP="00EC3A46">
      <w:pPr>
        <w:spacing w:after="0" w:line="240" w:lineRule="auto"/>
        <w:rPr>
          <w:rFonts w:eastAsia="Times New Roman"/>
          <w:color w:val="000000"/>
        </w:rPr>
      </w:pPr>
      <w:r w:rsidRPr="00EC3A46">
        <w:rPr>
          <w:rFonts w:eastAsia="Times New Roman"/>
          <w:color w:val="000000"/>
        </w:rPr>
        <w:br/>
      </w:r>
      <w:r w:rsidRPr="00EC3A46">
        <w:rPr>
          <w:rFonts w:eastAsia="Times New Roman"/>
          <w:color w:val="000000"/>
          <w:cs/>
        </w:rPr>
        <w:t xml:space="preserve">         บัณฑิตที่จบการศึกษาจากหลักสูตรเกียรตินิยมเป็นผู้มีความรู้ความสามารถเฉพาะสาขาในเชิงลึกและมีความสามารถคิด วิเคราะห์ และสังเคราะห์ข้อมูลได้อย่างเป็นระบบ รวมทั้งมีศักยภาพที่จะศึกษาต่อในระดับบัณฑิตศึกษาได้</w:t>
      </w:r>
      <w:bookmarkStart w:id="0" w:name="_GoBack"/>
      <w:bookmarkEnd w:id="0"/>
    </w:p>
    <w:p w:rsidR="00EC3A46" w:rsidRPr="00EC3A46" w:rsidRDefault="00EC3A46" w:rsidP="00EC3A4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C3A46">
        <w:rPr>
          <w:rStyle w:val="Strong"/>
          <w:color w:val="000000"/>
          <w:u w:val="single"/>
          <w:shd w:val="clear" w:color="auto" w:fill="FFFFFF"/>
          <w:cs/>
        </w:rPr>
        <w:t>การสนับสนุนจากมหาวิทยาลัย</w:t>
      </w:r>
    </w:p>
    <w:p w:rsidR="00EC3A46" w:rsidRPr="00EC3A46" w:rsidRDefault="00EC3A46" w:rsidP="00EC3A46">
      <w:pPr>
        <w:pStyle w:val="ListParagraph"/>
        <w:numPr>
          <w:ilvl w:val="0"/>
          <w:numId w:val="6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สนับสนุน</w:t>
      </w:r>
      <w:r w:rsidRPr="00EC3A46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ทุนค่าเล่าเรียน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สำหรับนิสิตที่เข้าศึกษาโปรแกรมเกียรตินิยม ตั้งแต่ชั้นปีที่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ถึงชั้นปีสุดท้าย</w:t>
      </w:r>
    </w:p>
    <w:p w:rsidR="00EC3A46" w:rsidRPr="00EC3A46" w:rsidRDefault="00EC3A46" w:rsidP="00EC3A46">
      <w:pPr>
        <w:pStyle w:val="ListParagraph"/>
        <w:numPr>
          <w:ilvl w:val="0"/>
          <w:numId w:val="6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สนับสนุน</w:t>
      </w:r>
      <w:r w:rsidRPr="00EC3A46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ทุนวิจัย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สำหรับการทำโครงการวิจัยขนาดเล็ก (ปริญญานิพนธ์) ของนิสิตในชั้นปีสุดท้าย</w:t>
      </w:r>
      <w:r w:rsidRPr="00EC3A46">
        <w:rPr>
          <w:rFonts w:cs="TH SarabunPSK"/>
          <w:color w:val="000000"/>
          <w:szCs w:val="32"/>
          <w:shd w:val="clear" w:color="auto" w:fill="FFFFFF"/>
        </w:rPr>
        <w:t>   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จำนวน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30,000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บาทต่อคน (เบิกจ่ายเป็นเงินอุดหนุนทั่วไปเพื่อให้คณะดำเนินการ)</w:t>
      </w:r>
    </w:p>
    <w:p w:rsidR="00EC3A46" w:rsidRPr="00EC3A46" w:rsidRDefault="00EC3A46" w:rsidP="00EC3A46">
      <w:pPr>
        <w:pStyle w:val="ListParagraph"/>
        <w:numPr>
          <w:ilvl w:val="0"/>
          <w:numId w:val="6"/>
        </w:numPr>
        <w:spacing w:after="0"/>
        <w:rPr>
          <w:rFonts w:cs="TH SarabunPSK"/>
          <w:szCs w:val="32"/>
        </w:rPr>
      </w:pPr>
      <w:r w:rsidRPr="00EC3A46">
        <w:rPr>
          <w:rFonts w:cs="TH SarabunPSK"/>
          <w:color w:val="000000"/>
          <w:szCs w:val="32"/>
          <w:shd w:val="clear" w:color="auto" w:fill="FFFFFF"/>
          <w:cs/>
        </w:rPr>
        <w:t>สนับสนุน</w:t>
      </w:r>
      <w:r w:rsidRPr="00EC3A46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ค่าตอบแทนอาจารย์ที่ปรึกษาปริญญานิพนธ์</w:t>
      </w:r>
      <w:r w:rsidRPr="00EC3A46">
        <w:rPr>
          <w:rFonts w:cs="TH SarabunPSK"/>
          <w:color w:val="000000"/>
          <w:szCs w:val="32"/>
          <w:shd w:val="clear" w:color="auto" w:fill="FFFFFF"/>
        </w:rPr>
        <w:t> 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จำนวน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10,000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 xml:space="preserve">บาท ต่อนิสิต </w:t>
      </w:r>
      <w:r w:rsidRPr="00EC3A46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EC3A46">
        <w:rPr>
          <w:rFonts w:cs="TH SarabunPSK"/>
          <w:color w:val="000000"/>
          <w:szCs w:val="32"/>
          <w:shd w:val="clear" w:color="auto" w:fill="FFFFFF"/>
          <w:cs/>
        </w:rPr>
        <w:t>คน</w:t>
      </w:r>
    </w:p>
    <w:sectPr w:rsidR="00EC3A46" w:rsidRPr="00EC3A46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64" w:rsidRDefault="00733064" w:rsidP="00DC26A0">
      <w:pPr>
        <w:spacing w:after="0" w:line="240" w:lineRule="auto"/>
      </w:pPr>
      <w:r>
        <w:separator/>
      </w:r>
    </w:p>
  </w:endnote>
  <w:endnote w:type="continuationSeparator" w:id="0">
    <w:p w:rsidR="00733064" w:rsidRDefault="00733064" w:rsidP="00DC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64" w:rsidRDefault="00733064" w:rsidP="00DC26A0">
      <w:pPr>
        <w:spacing w:after="0" w:line="240" w:lineRule="auto"/>
      </w:pPr>
      <w:r>
        <w:separator/>
      </w:r>
    </w:p>
  </w:footnote>
  <w:footnote w:type="continuationSeparator" w:id="0">
    <w:p w:rsidR="00733064" w:rsidRDefault="00733064" w:rsidP="00DC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A0" w:rsidRDefault="00DC26A0" w:rsidP="00DC26A0">
    <w:pPr>
      <w:pStyle w:val="Header"/>
      <w:jc w:val="right"/>
    </w:pPr>
    <w:r>
      <w:t>Honor</w:t>
    </w:r>
  </w:p>
  <w:p w:rsidR="00DC26A0" w:rsidRDefault="00DC2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CC4"/>
    <w:multiLevelType w:val="multilevel"/>
    <w:tmpl w:val="5D3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F66"/>
    <w:multiLevelType w:val="hybridMultilevel"/>
    <w:tmpl w:val="B8D08F20"/>
    <w:lvl w:ilvl="0" w:tplc="196E0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63F12"/>
    <w:multiLevelType w:val="hybridMultilevel"/>
    <w:tmpl w:val="0F5469AA"/>
    <w:lvl w:ilvl="0" w:tplc="C1903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BE6480"/>
    <w:multiLevelType w:val="hybridMultilevel"/>
    <w:tmpl w:val="EA28B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A5209"/>
    <w:multiLevelType w:val="multilevel"/>
    <w:tmpl w:val="E45E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C2FB8"/>
    <w:multiLevelType w:val="hybridMultilevel"/>
    <w:tmpl w:val="9AA08DFE"/>
    <w:lvl w:ilvl="0" w:tplc="B42C78E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0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064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26A0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A46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6A0"/>
    <w:rPr>
      <w:b/>
      <w:bCs/>
    </w:rPr>
  </w:style>
  <w:style w:type="paragraph" w:styleId="NormalWeb">
    <w:name w:val="Normal (Web)"/>
    <w:basedOn w:val="Normal"/>
    <w:uiPriority w:val="99"/>
    <w:unhideWhenUsed/>
    <w:rsid w:val="00DC26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6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C26A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C26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C26A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3A4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6A0"/>
    <w:rPr>
      <w:b/>
      <w:bCs/>
    </w:rPr>
  </w:style>
  <w:style w:type="paragraph" w:styleId="NormalWeb">
    <w:name w:val="Normal (Web)"/>
    <w:basedOn w:val="Normal"/>
    <w:uiPriority w:val="99"/>
    <w:unhideWhenUsed/>
    <w:rsid w:val="00DC26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6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C26A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C26A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C26A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3A4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2018-02-20T02:11:00Z</dcterms:created>
  <dcterms:modified xsi:type="dcterms:W3CDTF">2018-02-20T02:28:00Z</dcterms:modified>
</cp:coreProperties>
</file>