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706707" w:rsidRDefault="00706707">
      <w:r w:rsidRPr="00706707">
        <w:rPr>
          <w:rStyle w:val="Strong"/>
          <w:color w:val="000000"/>
          <w:highlight w:val="cyan"/>
          <w:u w:val="single"/>
          <w:cs/>
        </w:rPr>
        <w:t>หลักเกณฑ์ในการออกปริญญาบัตรของจุฬาลงกรณ์มหาวิทยาลัย</w:t>
      </w:r>
    </w:p>
    <w:p w:rsidR="00706707" w:rsidRPr="00706707" w:rsidRDefault="00706707" w:rsidP="00706707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706707">
        <w:rPr>
          <w:rFonts w:cs="TH SarabunPSK"/>
          <w:color w:val="000000"/>
          <w:szCs w:val="32"/>
          <w:shd w:val="clear" w:color="auto" w:fill="FFFFFF"/>
          <w:cs/>
        </w:rPr>
        <w:t>โดยหลักการจุฬาลงกรณ์มหาวิทยาลัยจะออกปริญญาบัตรให้แก่ผู้สำเร็จการศึกษาเป็นฉบับภาษาไทยฉบับเดียว</w:t>
      </w:r>
    </w:p>
    <w:p w:rsidR="00706707" w:rsidRPr="00706707" w:rsidRDefault="00706707" w:rsidP="00706707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bookmarkStart w:id="0" w:name="_GoBack"/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เฉพาะกรณีหลักสูตรที่สอนร่วมกันกับมหาวิทยาลัยต่างประเทศ โดยมีข้อตกลงหรือสัญญาความร่วมมือด้านการเรียนการสอนให้มีปริญญาบัตรฉบับภาษาไทยเป็นฉบับของจุฬาลงกรณ์มหาวิทยาลัยเช่นเดียวกับทุกหน่วยงานของจุฬาลงกรณ์มหาวิทยาลัยตามหลักการในข้อ </w:t>
      </w:r>
      <w:r w:rsidRPr="00706707">
        <w:rPr>
          <w:rFonts w:cs="TH SarabunPSK"/>
          <w:color w:val="000000"/>
          <w:szCs w:val="32"/>
          <w:shd w:val="clear" w:color="auto" w:fill="FFFFFF"/>
        </w:rPr>
        <w:t xml:space="preserve">1. 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และมีฉบับภาษาอังกฤษเพิ่มเติมอีก </w:t>
      </w:r>
      <w:r w:rsidRPr="00706707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ฉบับ มีข้อความและรูปแบบเช่นเดียวกับภาษาไทย โดยฉบับภาษาอังกฤษให้มีคำว่า </w:t>
      </w:r>
      <w:r w:rsidRPr="00706707">
        <w:rPr>
          <w:rFonts w:cs="TH SarabunPSK"/>
          <w:color w:val="000000"/>
          <w:szCs w:val="32"/>
          <w:shd w:val="clear" w:color="auto" w:fill="FFFFFF"/>
        </w:rPr>
        <w:t xml:space="preserve">“ENGLISH VERSION” 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>เพื่อแสดงให้ทราบว่าเป็นฉบับสำเนา ทั้งนี้ปริญญาบัตรทั้งฉบับภาษาไทยและสำเนาฉบับภาษาอังกฤษให้มีผู้ลงนามทั้งฝ่ายจุฬาลงกรณ์มหาวิทยาลัย และมหาวิทยาลัยต่างประเทศกับทั้งให้นายทะเบียนของจุฬาลงกรณ์มหาวิทยาลัยร่วมลงนามด้วย</w:t>
      </w:r>
    </w:p>
    <w:bookmarkEnd w:id="0"/>
    <w:p w:rsidR="00706707" w:rsidRPr="00706707" w:rsidRDefault="00706707" w:rsidP="00706707">
      <w:pPr>
        <w:pStyle w:val="ListParagraph"/>
        <w:ind w:firstLine="720"/>
        <w:jc w:val="thaiDistribute"/>
        <w:rPr>
          <w:rFonts w:cs="TH SarabunPSK"/>
          <w:szCs w:val="32"/>
        </w:rPr>
      </w:pPr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สำหรับกรณีของสถาบันบัณฑิตบริหารธุรกิจศศินทร์ วิทยาลัยปิโตรเลียมและปิโตรเคมี วิทยาลัยวิทยาศาสตร์สาธารณสุข ที่มีสัญญาความร่วมมือกับมหาวิทยาลัยต่างประเทศ และเคยออกปริญญาบัตรฉบับภาษาอังกฤษเป็นฉบับเดียวแก่ผู้สำเร็จการศึกษามาก่อนแล้ว ให้อนุโลมดำเนินการตามข้อ </w:t>
      </w:r>
      <w:r w:rsidRPr="00706707">
        <w:rPr>
          <w:rFonts w:cs="TH SarabunPSK"/>
          <w:color w:val="000000"/>
          <w:szCs w:val="32"/>
          <w:shd w:val="clear" w:color="auto" w:fill="FFFFFF"/>
        </w:rPr>
        <w:t xml:space="preserve">2. 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>วรรคแรก หรือให้ดำเนินการเช่นที่เคยปฎิบัติมาตามควรแก่กรณี เพื่อให้เกิดความราบรื่นในการร่วมมือกับสถาบันการศึกษาต่างประเทศ ตามที่ได้ทำสัญญาความร่วมมือไว้ตั้งแต่แรก</w:t>
      </w:r>
    </w:p>
    <w:p w:rsidR="00706707" w:rsidRPr="00706707" w:rsidRDefault="00706707" w:rsidP="00706707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706707">
        <w:rPr>
          <w:rFonts w:cs="TH SarabunPSK"/>
          <w:color w:val="000000"/>
          <w:szCs w:val="32"/>
          <w:shd w:val="clear" w:color="auto" w:fill="FFFFFF"/>
          <w:cs/>
        </w:rPr>
        <w:t>การเขียนชื่อผู้สำเร็จการศึกษาในปริญญาบัตรให้กำหนดดังนี้</w:t>
      </w:r>
    </w:p>
    <w:p w:rsidR="00706707" w:rsidRPr="00706707" w:rsidRDefault="00706707" w:rsidP="00706707">
      <w:pPr>
        <w:pStyle w:val="ListParagraph"/>
        <w:numPr>
          <w:ilvl w:val="1"/>
          <w:numId w:val="1"/>
        </w:numPr>
        <w:jc w:val="thaiDistribute"/>
        <w:rPr>
          <w:rFonts w:cs="TH SarabunPSK"/>
          <w:color w:val="000000"/>
          <w:szCs w:val="32"/>
          <w:shd w:val="clear" w:color="auto" w:fill="FFFFFF"/>
        </w:rPr>
      </w:pPr>
      <w:r w:rsidRPr="00706707">
        <w:rPr>
          <w:rFonts w:cs="TH SarabunPSK"/>
          <w:color w:val="000000"/>
          <w:szCs w:val="32"/>
          <w:shd w:val="clear" w:color="auto" w:fill="FFFFFF"/>
          <w:cs/>
        </w:rPr>
        <w:t>หลักสูตรของจุฬาลงกรณ์มหาวิทยาลัยให้เขียนชื่อบัณฑิตเป็นภาษาไทย</w:t>
      </w:r>
    </w:p>
    <w:p w:rsidR="00706707" w:rsidRPr="00706707" w:rsidRDefault="00706707" w:rsidP="00706707">
      <w:pPr>
        <w:pStyle w:val="ListParagraph"/>
        <w:numPr>
          <w:ilvl w:val="1"/>
          <w:numId w:val="1"/>
        </w:numPr>
        <w:jc w:val="thaiDistribute"/>
        <w:rPr>
          <w:rFonts w:cs="TH SarabunPSK"/>
          <w:szCs w:val="32"/>
        </w:rPr>
      </w:pPr>
      <w:r w:rsidRPr="00706707">
        <w:rPr>
          <w:rFonts w:cs="TH SarabunPSK"/>
          <w:color w:val="000000"/>
          <w:szCs w:val="32"/>
          <w:shd w:val="clear" w:color="auto" w:fill="FFFFFF"/>
          <w:cs/>
        </w:rPr>
        <w:t>หลักสูตรที่เปิดสอนโดยมีสัญญาความร่วมมือกับต่างประเทศ ให้เขียนชื่อบัณฑิตเป็นอักษรโรมันทั้งในฉบับภาษาไทยและฉบับภาษาอังกฤษ</w:t>
      </w:r>
    </w:p>
    <w:p w:rsidR="00706707" w:rsidRPr="00706707" w:rsidRDefault="00706707" w:rsidP="00706707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สำหรับหลักสูตรนานาชาติอื่นที่จัดสอนโดยจุฬาลงกรณ์มหาวิทยาลัย ให้มีปริญญาบัตรฉบับภาษาไทยฉบับเดียว โดยให้เขียนชื่อบัณฑิตเป็นอักษรไทย (กรณีนิสิตมีสัญชาติไทย) และอักษรโรมัน (กรณีนิสิตมีสัญชาติอื่น) และให้ดำเนินการออกเอกสาร </w:t>
      </w:r>
      <w:r w:rsidRPr="00706707">
        <w:rPr>
          <w:rFonts w:cs="TH SarabunPSK"/>
          <w:color w:val="000000"/>
          <w:szCs w:val="32"/>
          <w:shd w:val="clear" w:color="auto" w:fill="FFFFFF"/>
        </w:rPr>
        <w:t xml:space="preserve">CR 29 : 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>ใบแปลปริญญาบัตร (อังกฤษ) ให้เป็นการอัตโนมัติ</w:t>
      </w:r>
    </w:p>
    <w:p w:rsidR="00706707" w:rsidRPr="00706707" w:rsidRDefault="00706707" w:rsidP="00706707">
      <w:pPr>
        <w:pStyle w:val="ListParagraph"/>
        <w:jc w:val="thaiDistribute"/>
        <w:rPr>
          <w:rFonts w:cs="TH SarabunPSK"/>
          <w:color w:val="000000"/>
          <w:szCs w:val="32"/>
          <w:shd w:val="clear" w:color="auto" w:fill="FFFFFF"/>
        </w:rPr>
      </w:pPr>
    </w:p>
    <w:p w:rsidR="00706707" w:rsidRPr="00706707" w:rsidRDefault="00706707" w:rsidP="00706707">
      <w:pPr>
        <w:pStyle w:val="ListParagraph"/>
        <w:jc w:val="thaiDistribute"/>
        <w:rPr>
          <w:rFonts w:cs="TH SarabunPSK"/>
          <w:color w:val="000000"/>
          <w:szCs w:val="32"/>
          <w:shd w:val="clear" w:color="auto" w:fill="FFFFFF"/>
        </w:rPr>
      </w:pPr>
    </w:p>
    <w:p w:rsidR="00706707" w:rsidRPr="00706707" w:rsidRDefault="00706707" w:rsidP="00706707">
      <w:pPr>
        <w:pStyle w:val="ListParagraph"/>
        <w:jc w:val="right"/>
        <w:rPr>
          <w:rFonts w:cs="TH SarabunPSK"/>
          <w:szCs w:val="32"/>
        </w:rPr>
      </w:pPr>
      <w:r w:rsidRPr="00706707">
        <w:rPr>
          <w:rFonts w:cs="TH SarabunPSK"/>
          <w:color w:val="000000"/>
          <w:szCs w:val="32"/>
          <w:shd w:val="clear" w:color="auto" w:fill="FFFFFF"/>
        </w:rPr>
        <w:t>(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สภามหาวิทยาลัย ครั้งที่ </w:t>
      </w:r>
      <w:r w:rsidRPr="00706707">
        <w:rPr>
          <w:rFonts w:cs="TH SarabunPSK"/>
          <w:color w:val="000000"/>
          <w:szCs w:val="32"/>
          <w:shd w:val="clear" w:color="auto" w:fill="FFFFFF"/>
        </w:rPr>
        <w:t xml:space="preserve">608-29 </w:t>
      </w:r>
      <w:r w:rsidRPr="00706707">
        <w:rPr>
          <w:rFonts w:cs="TH SarabunPSK"/>
          <w:color w:val="000000"/>
          <w:szCs w:val="32"/>
          <w:shd w:val="clear" w:color="auto" w:fill="FFFFFF"/>
          <w:cs/>
        </w:rPr>
        <w:t xml:space="preserve">มิถุนายน </w:t>
      </w:r>
      <w:r w:rsidRPr="00706707">
        <w:rPr>
          <w:rFonts w:cs="TH SarabunPSK"/>
          <w:color w:val="000000"/>
          <w:szCs w:val="32"/>
          <w:shd w:val="clear" w:color="auto" w:fill="FFFFFF"/>
        </w:rPr>
        <w:t>2543)</w:t>
      </w:r>
    </w:p>
    <w:sectPr w:rsidR="00706707" w:rsidRPr="00706707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53" w:rsidRDefault="003D4453" w:rsidP="00706707">
      <w:pPr>
        <w:spacing w:after="0" w:line="240" w:lineRule="auto"/>
      </w:pPr>
      <w:r>
        <w:separator/>
      </w:r>
    </w:p>
  </w:endnote>
  <w:endnote w:type="continuationSeparator" w:id="0">
    <w:p w:rsidR="003D4453" w:rsidRDefault="003D4453" w:rsidP="007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53" w:rsidRDefault="003D4453" w:rsidP="00706707">
      <w:pPr>
        <w:spacing w:after="0" w:line="240" w:lineRule="auto"/>
      </w:pPr>
      <w:r>
        <w:separator/>
      </w:r>
    </w:p>
  </w:footnote>
  <w:footnote w:type="continuationSeparator" w:id="0">
    <w:p w:rsidR="003D4453" w:rsidRDefault="003D4453" w:rsidP="007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07" w:rsidRDefault="00706707" w:rsidP="00706707">
    <w:pPr>
      <w:pStyle w:val="Header"/>
      <w:jc w:val="right"/>
    </w:pPr>
    <w:proofErr w:type="spellStart"/>
    <w:r>
      <w:t>Scale_degree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5EC"/>
    <w:multiLevelType w:val="multilevel"/>
    <w:tmpl w:val="2B0E0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07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453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06707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6707"/>
    <w:rPr>
      <w:b/>
      <w:bCs/>
    </w:rPr>
  </w:style>
  <w:style w:type="paragraph" w:styleId="ListParagraph">
    <w:name w:val="List Paragraph"/>
    <w:basedOn w:val="Normal"/>
    <w:uiPriority w:val="34"/>
    <w:qFormat/>
    <w:rsid w:val="0070670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067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6707"/>
    <w:rPr>
      <w:b/>
      <w:bCs/>
    </w:rPr>
  </w:style>
  <w:style w:type="paragraph" w:styleId="ListParagraph">
    <w:name w:val="List Paragraph"/>
    <w:basedOn w:val="Normal"/>
    <w:uiPriority w:val="34"/>
    <w:qFormat/>
    <w:rsid w:val="0070670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067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2018-02-19T09:37:00Z</dcterms:created>
  <dcterms:modified xsi:type="dcterms:W3CDTF">2018-02-19T09:40:00Z</dcterms:modified>
</cp:coreProperties>
</file>